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武汉市跨境电子商务人才培养基地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名单公示</w:t>
      </w:r>
    </w:p>
    <w:p>
      <w:pPr>
        <w:ind w:firstLine="640" w:firstLineChars="200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根据市商务局《关于开展2020年度武汉市跨境电子商务人才基地认定工作的通知》的要求，市商务局组织开展2020年度武汉市跨境电子商务人才基地认定工作，通过企业申报、各区推荐，并组织第三方机构对企业申报资料进行了评审。经局办公会同意，现将武汉市跨境电子商务人才培养基地名单予以公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示，公示期间如有异议，请于公示期间与市商务局联系，并将书面意见送达市商务局对外贸易处。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公示时间：2020年7月9日至7月15日（共7天）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联系电话：027-82796631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地    址：武汉市江岸区黎黄陂路27-29号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武汉市跨境电子商务人才培养基地名单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5401" w:firstLineChars="1688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市商务局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2020年7月9日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武汉市跨境电子商务人才培养基地名单</w:t>
      </w:r>
    </w:p>
    <w:tbl>
      <w:tblPr>
        <w:tblStyle w:val="5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5412"/>
        <w:gridCol w:w="345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54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企业名称</w:t>
            </w:r>
          </w:p>
        </w:tc>
        <w:tc>
          <w:tcPr>
            <w:tcW w:w="34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所在区</w:t>
            </w:r>
          </w:p>
        </w:tc>
        <w:tc>
          <w:tcPr>
            <w:tcW w:w="3450" w:type="dxa"/>
            <w:vAlign w:val="top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8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5412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武汉东湖新技术开发区楚创职业培训学校</w:t>
            </w:r>
          </w:p>
        </w:tc>
        <w:tc>
          <w:tcPr>
            <w:tcW w:w="3450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东湖新技术开发区</w:t>
            </w:r>
          </w:p>
        </w:tc>
        <w:tc>
          <w:tcPr>
            <w:tcW w:w="3450" w:type="dxa"/>
            <w:vAlign w:val="top"/>
          </w:tcPr>
          <w:p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eastAsia="zh-CN"/>
              </w:rPr>
              <w:t>武汉东湖新技术开发区光谷三路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777号2号电子厂房</w:t>
            </w:r>
          </w:p>
        </w:tc>
      </w:tr>
    </w:tbl>
    <w:p>
      <w:pP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left="0" w:right="0" w:firstLine="612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gxl</dc:creator>
  <cp:lastModifiedBy>巩晓玲</cp:lastModifiedBy>
  <dcterms:modified xsi:type="dcterms:W3CDTF">2020-07-09T03:43:48Z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