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申报主体承诺书</w:t>
      </w:r>
    </w:p>
    <w:p>
      <w:pPr>
        <w:pStyle w:val="2"/>
        <w:spacing w:after="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本单位（人）承诺以下事项：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一、本单位（人）完全明白本纾困资金申报指南有关规定所有内容。现确认所提交的各项申报资料均真实无误，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并且对申报材料的完整性和真实性负责。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二、本单位（人）在申报过程中，如发生误报或漏报，或者以欺诈手段取得纾困资金，将承担相应的全部法律责任。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三、本单位（人）在申报前三年内未发生违反疫情防控规定、未落实安全生产责任制等违法违规行为，未出现安全生产责任事故。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四、本单位（人）不属于列入失信市场主体（人）名单的单位（人）。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五、本单位（人）</w:t>
      </w:r>
      <w:r>
        <w:rPr>
          <w:rFonts w:ascii="Times New Roman" w:hAnsi="Times New Roman" w:eastAsia="仿宋_GB2312" w:cs="Times New Roman"/>
          <w:sz w:val="32"/>
          <w:szCs w:val="32"/>
        </w:rPr>
        <w:t>未获得其他（国家、省、市级）财政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纾困</w:t>
      </w:r>
      <w:r>
        <w:rPr>
          <w:rFonts w:ascii="Times New Roman" w:hAnsi="Times New Roman" w:eastAsia="仿宋_GB2312" w:cs="Times New Roman"/>
          <w:sz w:val="32"/>
          <w:szCs w:val="32"/>
        </w:rPr>
        <w:t>资金补贴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申报主体：                </w:t>
      </w:r>
    </w:p>
    <w:p>
      <w:pPr>
        <w:pStyle w:val="2"/>
        <w:spacing w:after="0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申报日期：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月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spacing w:after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wordWrap w:val="0"/>
        <w:spacing w:after="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注：（1）申报主体为单位的，需法定代表人或者负责人签字，并加盖单位公章；</w:t>
      </w:r>
    </w:p>
    <w:p>
      <w:pPr>
        <w:pStyle w:val="2"/>
        <w:tabs>
          <w:tab w:val="left" w:pos="5386"/>
        </w:tabs>
        <w:wordWrap w:val="0"/>
        <w:spacing w:after="0"/>
        <w:ind w:firstLine="360" w:firstLineChars="150"/>
        <w:rPr>
          <w:rFonts w:ascii="Times New Roman" w:hAnsi="Times New Roman"/>
        </w:rPr>
      </w:pPr>
      <w:r>
        <w:rPr>
          <w:rFonts w:hint="eastAsia" w:ascii="Times New Roman" w:hAnsi="Times New Roman" w:eastAsia="仿宋_GB2312" w:cs="Times New Roman"/>
          <w:sz w:val="24"/>
        </w:rPr>
        <w:t>（2）申报主体为个人的，需签字捺印。</w:t>
      </w: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A36CE"/>
    <w:rsid w:val="235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2022-10-09T08:07:00Z</dcterms:created>
  <dc:creator>余伊美</dc:creator>
  <cp:lastModifiedBy>余伊美</cp:lastModifiedBy>
  <dcterms:modified xsi:type="dcterms:W3CDTF">2022-10-09T08:07:25Z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