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7EC" w:rsidRDefault="001F37EC">
      <w:pPr>
        <w:spacing w:line="340" w:lineRule="auto"/>
        <w:rPr>
          <w:lang w:eastAsia="zh-CN"/>
        </w:rPr>
      </w:pPr>
    </w:p>
    <w:p w:rsidR="001F37EC" w:rsidRDefault="00CD52EC">
      <w:pPr>
        <w:spacing w:before="112" w:line="199" w:lineRule="auto"/>
        <w:jc w:val="center"/>
        <w:rPr>
          <w:rFonts w:ascii="华文中宋" w:eastAsia="华文中宋" w:hAnsi="华文中宋" w:cs="华文中宋"/>
          <w:b/>
          <w:bCs/>
          <w:sz w:val="44"/>
          <w:szCs w:val="44"/>
          <w:lang w:val="en" w:eastAsia="zh-CN"/>
        </w:rPr>
      </w:pPr>
      <w:r>
        <w:rPr>
          <w:rFonts w:ascii="华文中宋" w:eastAsia="华文中宋" w:hAnsi="华文中宋" w:cs="华文中宋" w:hint="eastAsia"/>
          <w:b/>
          <w:bCs/>
          <w:sz w:val="44"/>
          <w:szCs w:val="44"/>
          <w:lang w:val="en" w:eastAsia="zh-CN"/>
        </w:rPr>
        <w:t>二手车出口企业申报材料清单</w:t>
      </w:r>
    </w:p>
    <w:p w:rsidR="001F37EC" w:rsidRDefault="001F37EC">
      <w:pPr>
        <w:pStyle w:val="a0"/>
        <w:rPr>
          <w:rFonts w:hint="default"/>
        </w:rPr>
      </w:pPr>
    </w:p>
    <w:tbl>
      <w:tblPr>
        <w:tblStyle w:val="TableNormal"/>
        <w:tblW w:w="141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2711"/>
        <w:gridCol w:w="2318"/>
        <w:gridCol w:w="7720"/>
      </w:tblGrid>
      <w:tr w:rsidR="001F37EC" w:rsidRPr="00E76E41" w:rsidTr="00E76E41">
        <w:trPr>
          <w:trHeight w:val="567"/>
          <w:jc w:val="center"/>
        </w:trPr>
        <w:tc>
          <w:tcPr>
            <w:tcW w:w="1381" w:type="dxa"/>
            <w:vAlign w:val="center"/>
          </w:tcPr>
          <w:p w:rsidR="001F37EC" w:rsidRPr="00E76E41" w:rsidRDefault="00CD52EC" w:rsidP="00E76E41">
            <w:pPr>
              <w:jc w:val="center"/>
              <w:rPr>
                <w:rFonts w:ascii="黑体" w:eastAsia="黑体" w:hAnsi="黑体" w:cs="Times New Roman"/>
                <w:sz w:val="28"/>
                <w:szCs w:val="28"/>
              </w:rPr>
            </w:pPr>
            <w:proofErr w:type="spellStart"/>
            <w:r w:rsidRPr="00E76E41">
              <w:rPr>
                <w:rFonts w:ascii="黑体" w:eastAsia="黑体" w:hAnsi="黑体" w:cs="Times New Roman"/>
                <w:color w:val="262626"/>
                <w:spacing w:val="2"/>
                <w:sz w:val="28"/>
                <w:szCs w:val="28"/>
              </w:rPr>
              <w:t>企业类别</w:t>
            </w:r>
            <w:proofErr w:type="spellEnd"/>
          </w:p>
        </w:tc>
        <w:tc>
          <w:tcPr>
            <w:tcW w:w="2711" w:type="dxa"/>
            <w:vAlign w:val="center"/>
          </w:tcPr>
          <w:p w:rsidR="001F37EC" w:rsidRPr="00E76E41" w:rsidRDefault="00CD52EC" w:rsidP="00E76E41">
            <w:pPr>
              <w:jc w:val="center"/>
              <w:rPr>
                <w:rFonts w:ascii="黑体" w:eastAsia="黑体" w:hAnsi="黑体" w:cs="Times New Roman"/>
                <w:sz w:val="28"/>
                <w:szCs w:val="28"/>
              </w:rPr>
            </w:pPr>
            <w:proofErr w:type="spellStart"/>
            <w:r w:rsidRPr="00E76E41">
              <w:rPr>
                <w:rFonts w:ascii="黑体" w:eastAsia="黑体" w:hAnsi="黑体" w:cs="Times New Roman"/>
                <w:color w:val="262626"/>
                <w:spacing w:val="-2"/>
                <w:sz w:val="28"/>
                <w:szCs w:val="28"/>
              </w:rPr>
              <w:t>申请条件</w:t>
            </w:r>
            <w:proofErr w:type="spellEnd"/>
          </w:p>
        </w:tc>
        <w:tc>
          <w:tcPr>
            <w:tcW w:w="2318" w:type="dxa"/>
            <w:vAlign w:val="center"/>
          </w:tcPr>
          <w:p w:rsidR="001F37EC" w:rsidRPr="00E76E41" w:rsidRDefault="00CD52EC" w:rsidP="00E76E41">
            <w:pPr>
              <w:jc w:val="center"/>
              <w:rPr>
                <w:rFonts w:ascii="黑体" w:eastAsia="黑体" w:hAnsi="黑体" w:cs="Times New Roman"/>
                <w:sz w:val="28"/>
                <w:szCs w:val="28"/>
              </w:rPr>
            </w:pPr>
            <w:proofErr w:type="spellStart"/>
            <w:r w:rsidRPr="00E76E41">
              <w:rPr>
                <w:rFonts w:ascii="黑体" w:eastAsia="黑体" w:hAnsi="黑体" w:cs="Times New Roman"/>
                <w:color w:val="262626"/>
                <w:spacing w:val="-2"/>
                <w:sz w:val="28"/>
                <w:szCs w:val="28"/>
              </w:rPr>
              <w:t>申报材料</w:t>
            </w:r>
            <w:proofErr w:type="spellEnd"/>
          </w:p>
        </w:tc>
        <w:tc>
          <w:tcPr>
            <w:tcW w:w="7720" w:type="dxa"/>
            <w:vAlign w:val="center"/>
          </w:tcPr>
          <w:p w:rsidR="001F37EC" w:rsidRPr="00E76E41" w:rsidRDefault="00CD52EC" w:rsidP="00E76E41">
            <w:pPr>
              <w:jc w:val="center"/>
              <w:rPr>
                <w:rFonts w:ascii="黑体" w:eastAsia="黑体" w:hAnsi="黑体" w:cs="Times New Roman"/>
                <w:sz w:val="28"/>
                <w:szCs w:val="28"/>
              </w:rPr>
            </w:pPr>
            <w:r w:rsidRPr="00E76E41">
              <w:rPr>
                <w:rFonts w:ascii="黑体" w:eastAsia="黑体" w:hAnsi="黑体" w:cs="Times New Roman"/>
                <w:color w:val="262626"/>
                <w:spacing w:val="-7"/>
                <w:sz w:val="28"/>
                <w:szCs w:val="28"/>
              </w:rPr>
              <w:t>内</w:t>
            </w:r>
            <w:r w:rsidR="006059C0">
              <w:rPr>
                <w:rFonts w:ascii="黑体" w:eastAsia="黑体" w:hAnsi="黑体" w:cs="Times New Roman" w:hint="eastAsia"/>
                <w:color w:val="262626"/>
                <w:spacing w:val="-7"/>
                <w:sz w:val="28"/>
                <w:szCs w:val="28"/>
                <w:lang w:eastAsia="zh-CN"/>
              </w:rPr>
              <w:t xml:space="preserve">  </w:t>
            </w:r>
            <w:r w:rsidRPr="00E76E41">
              <w:rPr>
                <w:rFonts w:ascii="黑体" w:eastAsia="黑体" w:hAnsi="黑体" w:cs="Times New Roman"/>
                <w:color w:val="262626"/>
                <w:spacing w:val="-7"/>
                <w:sz w:val="28"/>
                <w:szCs w:val="28"/>
              </w:rPr>
              <w:t>容</w:t>
            </w:r>
          </w:p>
        </w:tc>
      </w:tr>
      <w:tr w:rsidR="001F37EC" w:rsidRPr="00E76E41" w:rsidTr="00E76E41">
        <w:trPr>
          <w:trHeight w:val="318"/>
          <w:jc w:val="center"/>
        </w:trPr>
        <w:tc>
          <w:tcPr>
            <w:tcW w:w="1381" w:type="dxa"/>
            <w:vMerge w:val="restart"/>
            <w:tcBorders>
              <w:bottom w:val="nil"/>
            </w:tcBorders>
            <w:vAlign w:val="center"/>
          </w:tcPr>
          <w:p w:rsidR="001F37EC" w:rsidRPr="00E76E41" w:rsidRDefault="00CD52EC" w:rsidP="00E76E41">
            <w:pPr>
              <w:jc w:val="both"/>
              <w:rPr>
                <w:rFonts w:ascii="Times New Roman" w:eastAsia="仿宋_GB2312" w:hAnsi="Times New Roman" w:cs="Times New Roman"/>
                <w:sz w:val="28"/>
                <w:szCs w:val="28"/>
              </w:rPr>
            </w:pPr>
            <w:proofErr w:type="spellStart"/>
            <w:r w:rsidRPr="00E76E41">
              <w:rPr>
                <w:rFonts w:ascii="Times New Roman" w:eastAsia="仿宋_GB2312" w:hAnsi="Times New Roman" w:cs="Times New Roman"/>
                <w:sz w:val="28"/>
                <w:szCs w:val="28"/>
              </w:rPr>
              <w:t>生产企业</w:t>
            </w:r>
            <w:proofErr w:type="spellEnd"/>
          </w:p>
        </w:tc>
        <w:tc>
          <w:tcPr>
            <w:tcW w:w="2711" w:type="dxa"/>
            <w:vMerge w:val="restart"/>
            <w:tcBorders>
              <w:bottom w:val="nil"/>
            </w:tcBorders>
            <w:vAlign w:val="center"/>
          </w:tcPr>
          <w:p w:rsidR="001F37EC" w:rsidRPr="00E76E41" w:rsidRDefault="00CD52EC" w:rsidP="00E76E41">
            <w:pPr>
              <w:widowControl w:val="0"/>
              <w:kinsoku/>
              <w:autoSpaceDE/>
              <w:autoSpaceDN/>
              <w:adjustRightInd/>
              <w:snapToGrid/>
              <w:jc w:val="both"/>
              <w:textAlignment w:val="auto"/>
              <w:rPr>
                <w:rFonts w:ascii="Times New Roman" w:eastAsia="仿宋_GB2312" w:hAnsi="Times New Roman" w:cs="Times New Roman"/>
                <w:snapToGrid/>
                <w:color w:val="auto"/>
                <w:kern w:val="2"/>
                <w:sz w:val="28"/>
                <w:szCs w:val="32"/>
                <w:lang w:eastAsia="zh-CN"/>
              </w:rPr>
            </w:pPr>
            <w:r w:rsidRPr="00E76E41">
              <w:rPr>
                <w:rFonts w:ascii="Times New Roman" w:eastAsia="仿宋_GB2312" w:hAnsi="Times New Roman" w:cs="Times New Roman"/>
                <w:snapToGrid/>
                <w:color w:val="auto"/>
                <w:kern w:val="2"/>
                <w:sz w:val="28"/>
                <w:szCs w:val="32"/>
                <w:lang w:eastAsia="zh-CN"/>
              </w:rPr>
              <w:t>1.</w:t>
            </w:r>
            <w:r w:rsidRPr="00E76E41">
              <w:rPr>
                <w:rFonts w:ascii="Times New Roman" w:eastAsia="仿宋_GB2312" w:hAnsi="Times New Roman" w:cs="Times New Roman"/>
                <w:snapToGrid/>
                <w:color w:val="auto"/>
                <w:kern w:val="2"/>
                <w:sz w:val="28"/>
                <w:szCs w:val="32"/>
                <w:lang w:eastAsia="zh-CN"/>
              </w:rPr>
              <w:t>在中华人民共和国境内注册，具有独立法人资格；</w:t>
            </w:r>
          </w:p>
          <w:p w:rsidR="001F37EC" w:rsidRPr="00E76E41" w:rsidRDefault="00CD52EC" w:rsidP="00E76E41">
            <w:pPr>
              <w:widowControl w:val="0"/>
              <w:kinsoku/>
              <w:autoSpaceDE/>
              <w:autoSpaceDN/>
              <w:adjustRightInd/>
              <w:snapToGrid/>
              <w:jc w:val="both"/>
              <w:textAlignment w:val="auto"/>
              <w:rPr>
                <w:rFonts w:ascii="Times New Roman" w:eastAsia="仿宋_GB2312" w:hAnsi="Times New Roman" w:cs="Times New Roman"/>
                <w:snapToGrid/>
                <w:color w:val="auto"/>
                <w:kern w:val="2"/>
                <w:sz w:val="28"/>
                <w:szCs w:val="32"/>
                <w:lang w:eastAsia="zh-CN"/>
              </w:rPr>
            </w:pPr>
            <w:r w:rsidRPr="00E76E41">
              <w:rPr>
                <w:rFonts w:ascii="Times New Roman" w:eastAsia="仿宋_GB2312" w:hAnsi="Times New Roman" w:cs="Times New Roman"/>
                <w:snapToGrid/>
                <w:color w:val="auto"/>
                <w:kern w:val="2"/>
                <w:sz w:val="28"/>
                <w:szCs w:val="32"/>
                <w:lang w:eastAsia="zh-CN"/>
              </w:rPr>
              <w:t>2.</w:t>
            </w:r>
            <w:r w:rsidRPr="00E76E41">
              <w:rPr>
                <w:rFonts w:ascii="Times New Roman" w:eastAsia="仿宋_GB2312" w:hAnsi="Times New Roman" w:cs="Times New Roman"/>
                <w:snapToGrid/>
                <w:color w:val="auto"/>
                <w:kern w:val="2"/>
                <w:sz w:val="28"/>
                <w:szCs w:val="32"/>
                <w:lang w:eastAsia="zh-CN"/>
              </w:rPr>
              <w:t>企业列入工业和信息化部《道路机动车辆生产企业及产品公告》；</w:t>
            </w:r>
          </w:p>
          <w:p w:rsidR="001F37EC" w:rsidRPr="00E76E41" w:rsidRDefault="00CD52EC" w:rsidP="00E76E41">
            <w:pPr>
              <w:widowControl w:val="0"/>
              <w:kinsoku/>
              <w:autoSpaceDE/>
              <w:autoSpaceDN/>
              <w:adjustRightInd/>
              <w:snapToGrid/>
              <w:jc w:val="both"/>
              <w:textAlignment w:val="auto"/>
              <w:rPr>
                <w:rFonts w:ascii="Times New Roman" w:eastAsia="仿宋_GB2312" w:hAnsi="Times New Roman" w:cs="Times New Roman"/>
                <w:snapToGrid/>
                <w:color w:val="auto"/>
                <w:kern w:val="2"/>
                <w:sz w:val="28"/>
                <w:szCs w:val="32"/>
                <w:lang w:eastAsia="zh-CN"/>
              </w:rPr>
            </w:pPr>
            <w:r w:rsidRPr="00E76E41">
              <w:rPr>
                <w:rFonts w:ascii="Times New Roman" w:eastAsia="仿宋_GB2312" w:hAnsi="Times New Roman" w:cs="Times New Roman"/>
                <w:snapToGrid/>
                <w:color w:val="auto"/>
                <w:kern w:val="2"/>
                <w:sz w:val="28"/>
                <w:szCs w:val="32"/>
                <w:lang w:eastAsia="zh-CN"/>
              </w:rPr>
              <w:t>3.</w:t>
            </w:r>
            <w:r w:rsidRPr="00E76E41">
              <w:rPr>
                <w:rFonts w:ascii="Times New Roman" w:eastAsia="仿宋_GB2312" w:hAnsi="Times New Roman" w:cs="Times New Roman"/>
                <w:snapToGrid/>
                <w:color w:val="auto"/>
                <w:kern w:val="2"/>
                <w:sz w:val="28"/>
                <w:szCs w:val="32"/>
                <w:lang w:eastAsia="zh-CN"/>
              </w:rPr>
              <w:t>出口本企业生产品；</w:t>
            </w:r>
          </w:p>
          <w:p w:rsidR="001F37EC" w:rsidRPr="00E76E41" w:rsidRDefault="00CD52EC" w:rsidP="00E76E41">
            <w:pPr>
              <w:widowControl w:val="0"/>
              <w:kinsoku/>
              <w:autoSpaceDE/>
              <w:autoSpaceDN/>
              <w:adjustRightInd/>
              <w:snapToGrid/>
              <w:jc w:val="both"/>
              <w:textAlignment w:val="auto"/>
              <w:rPr>
                <w:rFonts w:ascii="Times New Roman" w:eastAsia="仿宋_GB2312" w:hAnsi="Times New Roman" w:cs="Times New Roman"/>
                <w:sz w:val="28"/>
                <w:szCs w:val="28"/>
                <w:lang w:eastAsia="zh-CN"/>
              </w:rPr>
            </w:pPr>
            <w:r w:rsidRPr="00E76E41">
              <w:rPr>
                <w:rFonts w:ascii="Times New Roman" w:eastAsia="仿宋_GB2312" w:hAnsi="Times New Roman" w:cs="Times New Roman"/>
                <w:snapToGrid/>
                <w:color w:val="auto"/>
                <w:kern w:val="2"/>
                <w:sz w:val="28"/>
                <w:szCs w:val="32"/>
                <w:lang w:eastAsia="zh-CN"/>
              </w:rPr>
              <w:t>4.</w:t>
            </w:r>
            <w:r w:rsidRPr="00E76E41">
              <w:rPr>
                <w:rFonts w:ascii="Times New Roman" w:eastAsia="仿宋_GB2312" w:hAnsi="Times New Roman" w:cs="Times New Roman"/>
                <w:snapToGrid/>
                <w:color w:val="auto"/>
                <w:kern w:val="2"/>
                <w:sz w:val="28"/>
                <w:szCs w:val="32"/>
                <w:lang w:eastAsia="zh-CN"/>
              </w:rPr>
              <w:t>企业合法依规经营，符合安全生产、环保、税务、海关和外汇管理法律法规，</w:t>
            </w:r>
            <w:proofErr w:type="gramStart"/>
            <w:r w:rsidRPr="00E76E41">
              <w:rPr>
                <w:rFonts w:ascii="Times New Roman" w:eastAsia="仿宋_GB2312" w:hAnsi="Times New Roman" w:cs="Times New Roman"/>
                <w:snapToGrid/>
                <w:color w:val="auto"/>
                <w:kern w:val="2"/>
                <w:sz w:val="28"/>
                <w:szCs w:val="32"/>
                <w:lang w:eastAsia="zh-CN"/>
              </w:rPr>
              <w:t>无未整改</w:t>
            </w:r>
            <w:proofErr w:type="gramEnd"/>
            <w:r w:rsidRPr="00E76E41">
              <w:rPr>
                <w:rFonts w:ascii="Times New Roman" w:eastAsia="仿宋_GB2312" w:hAnsi="Times New Roman" w:cs="Times New Roman"/>
                <w:snapToGrid/>
                <w:color w:val="auto"/>
                <w:kern w:val="2"/>
                <w:sz w:val="28"/>
                <w:szCs w:val="32"/>
                <w:lang w:eastAsia="zh-CN"/>
              </w:rPr>
              <w:t>违法违规行为，无严重失信行为。</w:t>
            </w:r>
          </w:p>
        </w:tc>
        <w:tc>
          <w:tcPr>
            <w:tcW w:w="2318" w:type="dxa"/>
            <w:vMerge w:val="restart"/>
            <w:tcBorders>
              <w:bottom w:val="nil"/>
            </w:tcBorders>
            <w:vAlign w:val="center"/>
          </w:tcPr>
          <w:p w:rsidR="001F37EC" w:rsidRPr="00E76E41" w:rsidRDefault="00CD52EC" w:rsidP="00E76E41">
            <w:pPr>
              <w:pStyle w:val="TableText"/>
              <w:jc w:val="both"/>
              <w:rPr>
                <w:rFonts w:ascii="Times New Roman" w:eastAsia="仿宋_GB2312" w:hAnsi="Times New Roman" w:cs="Times New Roman"/>
                <w:sz w:val="28"/>
                <w:szCs w:val="28"/>
                <w:lang w:eastAsia="zh-CN"/>
              </w:rPr>
            </w:pPr>
            <w:r w:rsidRPr="00E76E41">
              <w:rPr>
                <w:rFonts w:ascii="Times New Roman" w:eastAsia="仿宋_GB2312" w:hAnsi="Times New Roman" w:cs="Times New Roman"/>
                <w:color w:val="262626"/>
                <w:spacing w:val="4"/>
                <w:sz w:val="28"/>
                <w:szCs w:val="28"/>
                <w:lang w:eastAsia="zh-CN"/>
              </w:rPr>
              <w:t>《开展二手车出口业务申</w:t>
            </w:r>
            <w:r w:rsidRPr="00E76E41">
              <w:rPr>
                <w:rFonts w:ascii="Times New Roman" w:eastAsia="仿宋_GB2312" w:hAnsi="Times New Roman" w:cs="Times New Roman"/>
                <w:color w:val="262626"/>
                <w:spacing w:val="-2"/>
                <w:sz w:val="28"/>
                <w:szCs w:val="28"/>
                <w:lang w:eastAsia="zh-CN"/>
              </w:rPr>
              <w:t>请书》</w:t>
            </w:r>
          </w:p>
        </w:tc>
        <w:tc>
          <w:tcPr>
            <w:tcW w:w="7720" w:type="dxa"/>
            <w:vAlign w:val="center"/>
          </w:tcPr>
          <w:p w:rsidR="001F37EC" w:rsidRPr="00E76E41" w:rsidRDefault="00CD52EC" w:rsidP="00E76E41">
            <w:pPr>
              <w:pStyle w:val="TableText"/>
              <w:jc w:val="both"/>
              <w:rPr>
                <w:rFonts w:ascii="Times New Roman" w:eastAsia="仿宋_GB2312" w:hAnsi="Times New Roman" w:cs="Times New Roman"/>
                <w:sz w:val="28"/>
                <w:szCs w:val="28"/>
                <w:lang w:eastAsia="zh-CN"/>
              </w:rPr>
            </w:pPr>
            <w:r w:rsidRPr="00E76E41">
              <w:rPr>
                <w:rFonts w:ascii="Times New Roman" w:eastAsia="仿宋_GB2312" w:hAnsi="Times New Roman" w:cs="Times New Roman"/>
                <w:spacing w:val="3"/>
                <w:sz w:val="28"/>
                <w:szCs w:val="28"/>
                <w:lang w:eastAsia="zh-CN"/>
              </w:rPr>
              <w:t>企业及企业投资方基本情况（参考模板</w:t>
            </w:r>
            <w:r w:rsidRPr="00E76E41">
              <w:rPr>
                <w:rFonts w:ascii="Times New Roman" w:eastAsia="仿宋_GB2312" w:hAnsi="Times New Roman" w:cs="Times New Roman"/>
                <w:spacing w:val="3"/>
                <w:sz w:val="28"/>
                <w:szCs w:val="28"/>
                <w:lang w:eastAsia="zh-CN"/>
              </w:rPr>
              <w:t>1</w:t>
            </w:r>
            <w:r w:rsidRPr="00E76E41">
              <w:rPr>
                <w:rFonts w:ascii="Times New Roman" w:eastAsia="仿宋_GB2312" w:hAnsi="Times New Roman" w:cs="Times New Roman"/>
                <w:spacing w:val="3"/>
                <w:sz w:val="28"/>
                <w:szCs w:val="28"/>
                <w:lang w:eastAsia="zh-CN"/>
              </w:rPr>
              <w:t>）</w:t>
            </w:r>
          </w:p>
        </w:tc>
      </w:tr>
      <w:tr w:rsidR="001F37EC" w:rsidRPr="00E76E41" w:rsidTr="00E76E41">
        <w:trPr>
          <w:trHeight w:val="318"/>
          <w:jc w:val="center"/>
        </w:trPr>
        <w:tc>
          <w:tcPr>
            <w:tcW w:w="1381" w:type="dxa"/>
            <w:vMerge/>
            <w:tcBorders>
              <w:top w:val="nil"/>
              <w:bottom w:val="nil"/>
            </w:tcBorders>
            <w:vAlign w:val="center"/>
          </w:tcPr>
          <w:p w:rsidR="001F37EC" w:rsidRPr="00E76E41" w:rsidRDefault="001F37EC" w:rsidP="00E76E41">
            <w:pPr>
              <w:jc w:val="both"/>
              <w:rPr>
                <w:rFonts w:ascii="Times New Roman" w:eastAsia="仿宋_GB2312" w:hAnsi="Times New Roman" w:cs="Times New Roman"/>
                <w:sz w:val="28"/>
                <w:szCs w:val="28"/>
                <w:lang w:eastAsia="zh-CN"/>
              </w:rPr>
            </w:pPr>
          </w:p>
        </w:tc>
        <w:tc>
          <w:tcPr>
            <w:tcW w:w="2711" w:type="dxa"/>
            <w:vMerge/>
            <w:tcBorders>
              <w:top w:val="nil"/>
              <w:bottom w:val="nil"/>
            </w:tcBorders>
            <w:vAlign w:val="center"/>
          </w:tcPr>
          <w:p w:rsidR="001F37EC" w:rsidRPr="00E76E41" w:rsidRDefault="001F37EC" w:rsidP="00E76E41">
            <w:pPr>
              <w:jc w:val="both"/>
              <w:rPr>
                <w:rFonts w:ascii="Times New Roman" w:eastAsia="仿宋_GB2312" w:hAnsi="Times New Roman" w:cs="Times New Roman"/>
                <w:sz w:val="28"/>
                <w:szCs w:val="28"/>
                <w:lang w:eastAsia="zh-CN"/>
              </w:rPr>
            </w:pPr>
          </w:p>
        </w:tc>
        <w:tc>
          <w:tcPr>
            <w:tcW w:w="2318" w:type="dxa"/>
            <w:vMerge/>
            <w:tcBorders>
              <w:top w:val="nil"/>
              <w:bottom w:val="nil"/>
            </w:tcBorders>
            <w:vAlign w:val="center"/>
          </w:tcPr>
          <w:p w:rsidR="001F37EC" w:rsidRPr="00E76E41" w:rsidRDefault="001F37EC" w:rsidP="00E76E41">
            <w:pPr>
              <w:jc w:val="both"/>
              <w:rPr>
                <w:rFonts w:ascii="Times New Roman" w:eastAsia="仿宋_GB2312" w:hAnsi="Times New Roman" w:cs="Times New Roman"/>
                <w:sz w:val="28"/>
                <w:szCs w:val="28"/>
                <w:lang w:eastAsia="zh-CN"/>
              </w:rPr>
            </w:pPr>
          </w:p>
        </w:tc>
        <w:tc>
          <w:tcPr>
            <w:tcW w:w="7720" w:type="dxa"/>
            <w:vAlign w:val="center"/>
          </w:tcPr>
          <w:p w:rsidR="001F37EC" w:rsidRPr="00E76E41" w:rsidRDefault="00CD52EC" w:rsidP="00E76E41">
            <w:pPr>
              <w:pStyle w:val="TableText"/>
              <w:jc w:val="both"/>
              <w:rPr>
                <w:rFonts w:ascii="Times New Roman" w:eastAsia="仿宋_GB2312" w:hAnsi="Times New Roman" w:cs="Times New Roman"/>
                <w:sz w:val="28"/>
                <w:szCs w:val="28"/>
                <w:lang w:eastAsia="zh-CN"/>
              </w:rPr>
            </w:pPr>
            <w:r w:rsidRPr="00E76E41">
              <w:rPr>
                <w:rFonts w:ascii="Times New Roman" w:eastAsia="仿宋_GB2312" w:hAnsi="Times New Roman" w:cs="Times New Roman"/>
                <w:spacing w:val="1"/>
                <w:sz w:val="28"/>
                <w:szCs w:val="28"/>
                <w:lang w:eastAsia="zh-CN"/>
              </w:rPr>
              <w:t>业务经营情况：包括汽车国内交易</w:t>
            </w:r>
            <w:r w:rsidRPr="00E76E41">
              <w:rPr>
                <w:rFonts w:ascii="Times New Roman" w:eastAsia="仿宋_GB2312" w:hAnsi="Times New Roman" w:cs="Times New Roman"/>
                <w:spacing w:val="-50"/>
                <w:sz w:val="28"/>
                <w:szCs w:val="28"/>
                <w:lang w:eastAsia="zh-CN"/>
              </w:rPr>
              <w:t xml:space="preserve"> </w:t>
            </w:r>
            <w:r w:rsidRPr="00E76E41">
              <w:rPr>
                <w:rFonts w:ascii="Times New Roman" w:eastAsia="仿宋_GB2312" w:hAnsi="Times New Roman" w:cs="Times New Roman"/>
                <w:spacing w:val="1"/>
                <w:sz w:val="28"/>
                <w:szCs w:val="28"/>
                <w:lang w:eastAsia="zh-CN"/>
              </w:rPr>
              <w:t>、汽车贸易</w:t>
            </w:r>
            <w:r w:rsidRPr="00E76E41">
              <w:rPr>
                <w:rFonts w:ascii="Times New Roman" w:eastAsia="仿宋_GB2312" w:hAnsi="Times New Roman" w:cs="Times New Roman"/>
                <w:spacing w:val="-63"/>
                <w:sz w:val="28"/>
                <w:szCs w:val="28"/>
                <w:lang w:eastAsia="zh-CN"/>
              </w:rPr>
              <w:t xml:space="preserve"> </w:t>
            </w:r>
            <w:r w:rsidRPr="00E76E41">
              <w:rPr>
                <w:rFonts w:ascii="Times New Roman" w:eastAsia="仿宋_GB2312" w:hAnsi="Times New Roman" w:cs="Times New Roman"/>
                <w:spacing w:val="1"/>
                <w:sz w:val="28"/>
                <w:szCs w:val="28"/>
                <w:lang w:eastAsia="zh-CN"/>
              </w:rPr>
              <w:t>、经营业绩等</w:t>
            </w:r>
            <w:r w:rsidRPr="00E76E41">
              <w:rPr>
                <w:rFonts w:ascii="Times New Roman" w:eastAsia="仿宋_GB2312" w:hAnsi="Times New Roman" w:cs="Times New Roman"/>
                <w:spacing w:val="3"/>
                <w:sz w:val="28"/>
                <w:szCs w:val="28"/>
                <w:lang w:eastAsia="zh-CN"/>
              </w:rPr>
              <w:t>（参考模板</w:t>
            </w:r>
            <w:r w:rsidRPr="00E76E41">
              <w:rPr>
                <w:rFonts w:ascii="Times New Roman" w:eastAsia="仿宋_GB2312" w:hAnsi="Times New Roman" w:cs="Times New Roman"/>
                <w:spacing w:val="3"/>
                <w:sz w:val="28"/>
                <w:szCs w:val="28"/>
                <w:lang w:eastAsia="zh-CN"/>
              </w:rPr>
              <w:t>2</w:t>
            </w:r>
            <w:r w:rsidRPr="00E76E41">
              <w:rPr>
                <w:rFonts w:ascii="Times New Roman" w:eastAsia="仿宋_GB2312" w:hAnsi="Times New Roman" w:cs="Times New Roman"/>
                <w:spacing w:val="3"/>
                <w:sz w:val="28"/>
                <w:szCs w:val="28"/>
                <w:lang w:eastAsia="zh-CN"/>
              </w:rPr>
              <w:t>）</w:t>
            </w:r>
          </w:p>
        </w:tc>
      </w:tr>
      <w:tr w:rsidR="001F37EC" w:rsidRPr="00E76E41" w:rsidTr="00E76E41">
        <w:trPr>
          <w:trHeight w:val="318"/>
          <w:jc w:val="center"/>
        </w:trPr>
        <w:tc>
          <w:tcPr>
            <w:tcW w:w="1381" w:type="dxa"/>
            <w:vMerge/>
            <w:tcBorders>
              <w:top w:val="nil"/>
              <w:bottom w:val="nil"/>
            </w:tcBorders>
            <w:vAlign w:val="center"/>
          </w:tcPr>
          <w:p w:rsidR="001F37EC" w:rsidRPr="00E76E41" w:rsidRDefault="001F37EC" w:rsidP="00E76E41">
            <w:pPr>
              <w:jc w:val="both"/>
              <w:rPr>
                <w:rFonts w:ascii="Times New Roman" w:eastAsia="仿宋_GB2312" w:hAnsi="Times New Roman" w:cs="Times New Roman"/>
                <w:sz w:val="28"/>
                <w:szCs w:val="28"/>
                <w:lang w:eastAsia="zh-CN"/>
              </w:rPr>
            </w:pPr>
          </w:p>
        </w:tc>
        <w:tc>
          <w:tcPr>
            <w:tcW w:w="2711" w:type="dxa"/>
            <w:vMerge/>
            <w:tcBorders>
              <w:top w:val="nil"/>
              <w:bottom w:val="nil"/>
            </w:tcBorders>
            <w:vAlign w:val="center"/>
          </w:tcPr>
          <w:p w:rsidR="001F37EC" w:rsidRPr="00E76E41" w:rsidRDefault="001F37EC" w:rsidP="00E76E41">
            <w:pPr>
              <w:jc w:val="both"/>
              <w:rPr>
                <w:rFonts w:ascii="Times New Roman" w:eastAsia="仿宋_GB2312" w:hAnsi="Times New Roman" w:cs="Times New Roman"/>
                <w:sz w:val="28"/>
                <w:szCs w:val="28"/>
                <w:lang w:eastAsia="zh-CN"/>
              </w:rPr>
            </w:pPr>
          </w:p>
        </w:tc>
        <w:tc>
          <w:tcPr>
            <w:tcW w:w="2318" w:type="dxa"/>
            <w:vMerge/>
            <w:tcBorders>
              <w:top w:val="nil"/>
              <w:bottom w:val="nil"/>
            </w:tcBorders>
            <w:vAlign w:val="center"/>
          </w:tcPr>
          <w:p w:rsidR="001F37EC" w:rsidRPr="00E76E41" w:rsidRDefault="001F37EC" w:rsidP="00E76E41">
            <w:pPr>
              <w:jc w:val="both"/>
              <w:rPr>
                <w:rFonts w:ascii="Times New Roman" w:eastAsia="仿宋_GB2312" w:hAnsi="Times New Roman" w:cs="Times New Roman"/>
                <w:sz w:val="28"/>
                <w:szCs w:val="28"/>
                <w:lang w:eastAsia="zh-CN"/>
              </w:rPr>
            </w:pPr>
          </w:p>
        </w:tc>
        <w:tc>
          <w:tcPr>
            <w:tcW w:w="7720" w:type="dxa"/>
            <w:vAlign w:val="center"/>
          </w:tcPr>
          <w:p w:rsidR="001F37EC" w:rsidRPr="00E76E41" w:rsidRDefault="00CD52EC" w:rsidP="00E76E41">
            <w:pPr>
              <w:pStyle w:val="TableText"/>
              <w:jc w:val="both"/>
              <w:rPr>
                <w:rFonts w:ascii="Times New Roman" w:eastAsia="仿宋_GB2312" w:hAnsi="Times New Roman" w:cs="Times New Roman"/>
                <w:spacing w:val="1"/>
                <w:sz w:val="28"/>
                <w:szCs w:val="28"/>
                <w:lang w:eastAsia="zh-CN"/>
              </w:rPr>
            </w:pPr>
            <w:r w:rsidRPr="00E76E41">
              <w:rPr>
                <w:rFonts w:ascii="Times New Roman" w:eastAsia="仿宋_GB2312" w:hAnsi="Times New Roman" w:cs="Times New Roman"/>
                <w:spacing w:val="3"/>
                <w:sz w:val="28"/>
                <w:szCs w:val="28"/>
                <w:lang w:eastAsia="zh-CN"/>
              </w:rPr>
              <w:t>二手车出口业务未来三年发展计划（参考模板</w:t>
            </w:r>
            <w:r w:rsidRPr="00E76E41">
              <w:rPr>
                <w:rFonts w:ascii="Times New Roman" w:eastAsia="仿宋_GB2312" w:hAnsi="Times New Roman" w:cs="Times New Roman"/>
                <w:spacing w:val="3"/>
                <w:sz w:val="28"/>
                <w:szCs w:val="28"/>
                <w:lang w:eastAsia="zh-CN"/>
              </w:rPr>
              <w:t>3</w:t>
            </w:r>
            <w:r w:rsidRPr="00E76E41">
              <w:rPr>
                <w:rFonts w:ascii="Times New Roman" w:eastAsia="仿宋_GB2312" w:hAnsi="Times New Roman" w:cs="Times New Roman"/>
                <w:spacing w:val="3"/>
                <w:sz w:val="28"/>
                <w:szCs w:val="28"/>
                <w:lang w:eastAsia="zh-CN"/>
              </w:rPr>
              <w:t>）</w:t>
            </w:r>
          </w:p>
        </w:tc>
      </w:tr>
      <w:tr w:rsidR="001F37EC" w:rsidRPr="00E76E41" w:rsidTr="00E76E41">
        <w:trPr>
          <w:trHeight w:val="580"/>
          <w:jc w:val="center"/>
        </w:trPr>
        <w:tc>
          <w:tcPr>
            <w:tcW w:w="1381" w:type="dxa"/>
            <w:vMerge/>
            <w:tcBorders>
              <w:top w:val="nil"/>
              <w:bottom w:val="nil"/>
            </w:tcBorders>
            <w:vAlign w:val="center"/>
          </w:tcPr>
          <w:p w:rsidR="001F37EC" w:rsidRPr="00E76E41" w:rsidRDefault="001F37EC" w:rsidP="00E76E41">
            <w:pPr>
              <w:jc w:val="both"/>
              <w:rPr>
                <w:rFonts w:ascii="Times New Roman" w:eastAsia="仿宋_GB2312" w:hAnsi="Times New Roman" w:cs="Times New Roman"/>
                <w:sz w:val="28"/>
                <w:szCs w:val="28"/>
                <w:lang w:eastAsia="zh-CN"/>
              </w:rPr>
            </w:pPr>
          </w:p>
        </w:tc>
        <w:tc>
          <w:tcPr>
            <w:tcW w:w="2711" w:type="dxa"/>
            <w:vMerge/>
            <w:tcBorders>
              <w:top w:val="nil"/>
              <w:bottom w:val="nil"/>
            </w:tcBorders>
            <w:vAlign w:val="center"/>
          </w:tcPr>
          <w:p w:rsidR="001F37EC" w:rsidRPr="00E76E41" w:rsidRDefault="001F37EC" w:rsidP="00E76E41">
            <w:pPr>
              <w:jc w:val="both"/>
              <w:rPr>
                <w:rFonts w:ascii="Times New Roman" w:eastAsia="仿宋_GB2312" w:hAnsi="Times New Roman" w:cs="Times New Roman"/>
                <w:sz w:val="28"/>
                <w:szCs w:val="28"/>
                <w:lang w:eastAsia="zh-CN"/>
              </w:rPr>
            </w:pPr>
          </w:p>
        </w:tc>
        <w:tc>
          <w:tcPr>
            <w:tcW w:w="2318" w:type="dxa"/>
            <w:vMerge/>
            <w:tcBorders>
              <w:top w:val="nil"/>
              <w:bottom w:val="nil"/>
            </w:tcBorders>
            <w:vAlign w:val="center"/>
          </w:tcPr>
          <w:p w:rsidR="001F37EC" w:rsidRPr="00E76E41" w:rsidRDefault="001F37EC" w:rsidP="00E76E41">
            <w:pPr>
              <w:jc w:val="both"/>
              <w:rPr>
                <w:rFonts w:ascii="Times New Roman" w:eastAsia="仿宋_GB2312" w:hAnsi="Times New Roman" w:cs="Times New Roman"/>
                <w:sz w:val="28"/>
                <w:szCs w:val="28"/>
                <w:lang w:eastAsia="zh-CN"/>
              </w:rPr>
            </w:pPr>
          </w:p>
        </w:tc>
        <w:tc>
          <w:tcPr>
            <w:tcW w:w="7720" w:type="dxa"/>
            <w:vAlign w:val="center"/>
          </w:tcPr>
          <w:p w:rsidR="001F37EC" w:rsidRPr="00E76E41" w:rsidRDefault="00CD52EC" w:rsidP="00E76E41">
            <w:pPr>
              <w:pStyle w:val="TableText"/>
              <w:jc w:val="both"/>
              <w:rPr>
                <w:rFonts w:ascii="Times New Roman" w:eastAsia="仿宋_GB2312" w:hAnsi="Times New Roman" w:cs="Times New Roman"/>
                <w:sz w:val="28"/>
                <w:szCs w:val="28"/>
                <w:lang w:eastAsia="zh-CN"/>
              </w:rPr>
            </w:pPr>
            <w:r w:rsidRPr="00E76E41">
              <w:rPr>
                <w:rFonts w:ascii="Times New Roman" w:eastAsia="仿宋_GB2312" w:hAnsi="Times New Roman" w:cs="Times New Roman"/>
                <w:spacing w:val="3"/>
                <w:sz w:val="28"/>
                <w:szCs w:val="28"/>
                <w:lang w:eastAsia="zh-CN"/>
              </w:rPr>
              <w:t>二手车出口业务实施方</w:t>
            </w:r>
            <w:r w:rsidRPr="00E76E41">
              <w:rPr>
                <w:rFonts w:ascii="Times New Roman" w:eastAsia="仿宋_GB2312" w:hAnsi="Times New Roman" w:cs="Times New Roman"/>
                <w:spacing w:val="2"/>
                <w:sz w:val="28"/>
                <w:szCs w:val="28"/>
                <w:lang w:eastAsia="zh-CN"/>
              </w:rPr>
              <w:t>案</w:t>
            </w:r>
            <w:r w:rsidRPr="00E76E41">
              <w:rPr>
                <w:rFonts w:ascii="Times New Roman" w:eastAsia="仿宋_GB2312" w:hAnsi="Times New Roman" w:cs="Times New Roman"/>
                <w:spacing w:val="-43"/>
                <w:sz w:val="28"/>
                <w:szCs w:val="28"/>
                <w:lang w:eastAsia="zh-CN"/>
              </w:rPr>
              <w:t xml:space="preserve"> </w:t>
            </w:r>
            <w:r w:rsidRPr="00E76E41">
              <w:rPr>
                <w:rFonts w:ascii="Times New Roman" w:eastAsia="仿宋_GB2312" w:hAnsi="Times New Roman" w:cs="Times New Roman"/>
                <w:spacing w:val="2"/>
                <w:sz w:val="28"/>
                <w:szCs w:val="28"/>
                <w:lang w:eastAsia="zh-CN"/>
              </w:rPr>
              <w:t>：包括二手车国内</w:t>
            </w:r>
            <w:r w:rsidRPr="00E76E41">
              <w:rPr>
                <w:rFonts w:ascii="Times New Roman" w:eastAsia="仿宋_GB2312" w:hAnsi="Times New Roman" w:cs="Times New Roman"/>
                <w:spacing w:val="1"/>
                <w:sz w:val="28"/>
                <w:szCs w:val="28"/>
                <w:lang w:eastAsia="zh-CN"/>
              </w:rPr>
              <w:t>采购、质量保障、境外销售、售后服务等方面</w:t>
            </w:r>
            <w:r w:rsidRPr="00E76E41">
              <w:rPr>
                <w:rFonts w:ascii="Times New Roman" w:eastAsia="仿宋_GB2312" w:hAnsi="Times New Roman" w:cs="Times New Roman"/>
                <w:spacing w:val="3"/>
                <w:sz w:val="28"/>
                <w:szCs w:val="28"/>
                <w:lang w:eastAsia="zh-CN"/>
              </w:rPr>
              <w:t>（参考模板</w:t>
            </w:r>
            <w:r w:rsidRPr="00E76E41">
              <w:rPr>
                <w:rFonts w:ascii="Times New Roman" w:eastAsia="仿宋_GB2312" w:hAnsi="Times New Roman" w:cs="Times New Roman"/>
                <w:spacing w:val="3"/>
                <w:sz w:val="28"/>
                <w:szCs w:val="28"/>
                <w:lang w:eastAsia="zh-CN"/>
              </w:rPr>
              <w:t>4</w:t>
            </w:r>
            <w:r w:rsidRPr="00E76E41">
              <w:rPr>
                <w:rFonts w:ascii="Times New Roman" w:eastAsia="仿宋_GB2312" w:hAnsi="Times New Roman" w:cs="Times New Roman"/>
                <w:spacing w:val="3"/>
                <w:sz w:val="28"/>
                <w:szCs w:val="28"/>
                <w:lang w:eastAsia="zh-CN"/>
              </w:rPr>
              <w:t>、</w:t>
            </w:r>
            <w:r w:rsidRPr="00E76E41">
              <w:rPr>
                <w:rFonts w:ascii="Times New Roman" w:eastAsia="仿宋_GB2312" w:hAnsi="Times New Roman" w:cs="Times New Roman"/>
                <w:spacing w:val="3"/>
                <w:sz w:val="28"/>
                <w:szCs w:val="28"/>
                <w:lang w:eastAsia="zh-CN"/>
              </w:rPr>
              <w:t>5</w:t>
            </w:r>
            <w:r w:rsidRPr="00E76E41">
              <w:rPr>
                <w:rFonts w:ascii="Times New Roman" w:eastAsia="仿宋_GB2312" w:hAnsi="Times New Roman" w:cs="Times New Roman"/>
                <w:spacing w:val="3"/>
                <w:sz w:val="28"/>
                <w:szCs w:val="28"/>
                <w:lang w:eastAsia="zh-CN"/>
              </w:rPr>
              <w:t>、</w:t>
            </w:r>
            <w:r w:rsidRPr="00E76E41">
              <w:rPr>
                <w:rFonts w:ascii="Times New Roman" w:eastAsia="仿宋_GB2312" w:hAnsi="Times New Roman" w:cs="Times New Roman"/>
                <w:spacing w:val="3"/>
                <w:sz w:val="28"/>
                <w:szCs w:val="28"/>
                <w:lang w:eastAsia="zh-CN"/>
              </w:rPr>
              <w:t>6</w:t>
            </w:r>
            <w:r w:rsidRPr="00E76E41">
              <w:rPr>
                <w:rFonts w:ascii="Times New Roman" w:eastAsia="仿宋_GB2312" w:hAnsi="Times New Roman" w:cs="Times New Roman"/>
                <w:spacing w:val="3"/>
                <w:sz w:val="28"/>
                <w:szCs w:val="28"/>
                <w:lang w:eastAsia="zh-CN"/>
              </w:rPr>
              <w:t>）</w:t>
            </w:r>
          </w:p>
        </w:tc>
      </w:tr>
      <w:tr w:rsidR="001F37EC" w:rsidRPr="00E76E41" w:rsidTr="00E76E41">
        <w:trPr>
          <w:trHeight w:val="318"/>
          <w:jc w:val="center"/>
        </w:trPr>
        <w:tc>
          <w:tcPr>
            <w:tcW w:w="1381" w:type="dxa"/>
            <w:vMerge/>
            <w:tcBorders>
              <w:top w:val="nil"/>
              <w:bottom w:val="nil"/>
            </w:tcBorders>
            <w:vAlign w:val="center"/>
          </w:tcPr>
          <w:p w:rsidR="001F37EC" w:rsidRPr="00E76E41" w:rsidRDefault="001F37EC" w:rsidP="00E76E41">
            <w:pPr>
              <w:jc w:val="both"/>
              <w:rPr>
                <w:rFonts w:ascii="Times New Roman" w:eastAsia="仿宋_GB2312" w:hAnsi="Times New Roman" w:cs="Times New Roman"/>
                <w:sz w:val="28"/>
                <w:szCs w:val="28"/>
                <w:lang w:eastAsia="zh-CN"/>
              </w:rPr>
            </w:pPr>
          </w:p>
        </w:tc>
        <w:tc>
          <w:tcPr>
            <w:tcW w:w="2711" w:type="dxa"/>
            <w:vMerge/>
            <w:tcBorders>
              <w:top w:val="nil"/>
              <w:bottom w:val="nil"/>
            </w:tcBorders>
            <w:vAlign w:val="center"/>
          </w:tcPr>
          <w:p w:rsidR="001F37EC" w:rsidRPr="00E76E41" w:rsidRDefault="001F37EC" w:rsidP="00E76E41">
            <w:pPr>
              <w:jc w:val="both"/>
              <w:rPr>
                <w:rFonts w:ascii="Times New Roman" w:eastAsia="仿宋_GB2312" w:hAnsi="Times New Roman" w:cs="Times New Roman"/>
                <w:sz w:val="28"/>
                <w:szCs w:val="28"/>
                <w:lang w:eastAsia="zh-CN"/>
              </w:rPr>
            </w:pPr>
          </w:p>
        </w:tc>
        <w:tc>
          <w:tcPr>
            <w:tcW w:w="2318" w:type="dxa"/>
            <w:vMerge/>
            <w:tcBorders>
              <w:top w:val="nil"/>
              <w:bottom w:val="nil"/>
            </w:tcBorders>
            <w:vAlign w:val="center"/>
          </w:tcPr>
          <w:p w:rsidR="001F37EC" w:rsidRPr="00E76E41" w:rsidRDefault="001F37EC" w:rsidP="00E76E41">
            <w:pPr>
              <w:jc w:val="both"/>
              <w:rPr>
                <w:rFonts w:ascii="Times New Roman" w:eastAsia="仿宋_GB2312" w:hAnsi="Times New Roman" w:cs="Times New Roman"/>
                <w:sz w:val="28"/>
                <w:szCs w:val="28"/>
                <w:lang w:eastAsia="zh-CN"/>
              </w:rPr>
            </w:pPr>
          </w:p>
        </w:tc>
        <w:tc>
          <w:tcPr>
            <w:tcW w:w="7720" w:type="dxa"/>
            <w:vAlign w:val="center"/>
          </w:tcPr>
          <w:p w:rsidR="001F37EC" w:rsidRPr="00E76E41" w:rsidRDefault="00CD52EC" w:rsidP="00E76E41">
            <w:pPr>
              <w:pStyle w:val="TableText"/>
              <w:jc w:val="both"/>
              <w:rPr>
                <w:rFonts w:ascii="Times New Roman" w:eastAsia="仿宋_GB2312" w:hAnsi="Times New Roman" w:cs="Times New Roman"/>
                <w:sz w:val="28"/>
                <w:szCs w:val="28"/>
              </w:rPr>
            </w:pPr>
            <w:proofErr w:type="spellStart"/>
            <w:r w:rsidRPr="00E76E41">
              <w:rPr>
                <w:rFonts w:ascii="Times New Roman" w:eastAsia="仿宋_GB2312" w:hAnsi="Times New Roman" w:cs="Times New Roman"/>
                <w:sz w:val="28"/>
                <w:szCs w:val="28"/>
              </w:rPr>
              <w:t>海关代码</w:t>
            </w:r>
            <w:proofErr w:type="spellEnd"/>
          </w:p>
        </w:tc>
      </w:tr>
      <w:tr w:rsidR="001F37EC" w:rsidRPr="00E76E41" w:rsidTr="00E76E41">
        <w:trPr>
          <w:trHeight w:val="318"/>
          <w:jc w:val="center"/>
        </w:trPr>
        <w:tc>
          <w:tcPr>
            <w:tcW w:w="1381" w:type="dxa"/>
            <w:vMerge/>
            <w:tcBorders>
              <w:top w:val="nil"/>
              <w:bottom w:val="nil"/>
            </w:tcBorders>
            <w:vAlign w:val="center"/>
          </w:tcPr>
          <w:p w:rsidR="001F37EC" w:rsidRPr="00E76E41" w:rsidRDefault="001F37EC" w:rsidP="00E76E41">
            <w:pPr>
              <w:jc w:val="both"/>
              <w:rPr>
                <w:rFonts w:ascii="Times New Roman" w:eastAsia="仿宋_GB2312" w:hAnsi="Times New Roman" w:cs="Times New Roman"/>
                <w:sz w:val="28"/>
                <w:szCs w:val="28"/>
              </w:rPr>
            </w:pPr>
          </w:p>
        </w:tc>
        <w:tc>
          <w:tcPr>
            <w:tcW w:w="2711" w:type="dxa"/>
            <w:vMerge/>
            <w:tcBorders>
              <w:top w:val="nil"/>
              <w:bottom w:val="nil"/>
            </w:tcBorders>
            <w:vAlign w:val="center"/>
          </w:tcPr>
          <w:p w:rsidR="001F37EC" w:rsidRPr="00E76E41" w:rsidRDefault="001F37EC" w:rsidP="00E76E41">
            <w:pPr>
              <w:jc w:val="both"/>
              <w:rPr>
                <w:rFonts w:ascii="Times New Roman" w:eastAsia="仿宋_GB2312" w:hAnsi="Times New Roman" w:cs="Times New Roman"/>
                <w:sz w:val="28"/>
                <w:szCs w:val="28"/>
              </w:rPr>
            </w:pPr>
          </w:p>
        </w:tc>
        <w:tc>
          <w:tcPr>
            <w:tcW w:w="2318" w:type="dxa"/>
            <w:vMerge/>
            <w:tcBorders>
              <w:top w:val="nil"/>
            </w:tcBorders>
            <w:vAlign w:val="center"/>
          </w:tcPr>
          <w:p w:rsidR="001F37EC" w:rsidRPr="00E76E41" w:rsidRDefault="001F37EC" w:rsidP="00E76E41">
            <w:pPr>
              <w:jc w:val="both"/>
              <w:rPr>
                <w:rFonts w:ascii="Times New Roman" w:eastAsia="仿宋_GB2312" w:hAnsi="Times New Roman" w:cs="Times New Roman"/>
                <w:sz w:val="28"/>
                <w:szCs w:val="28"/>
              </w:rPr>
            </w:pPr>
          </w:p>
        </w:tc>
        <w:tc>
          <w:tcPr>
            <w:tcW w:w="7720" w:type="dxa"/>
            <w:vAlign w:val="center"/>
          </w:tcPr>
          <w:p w:rsidR="001F37EC" w:rsidRPr="00E76E41" w:rsidRDefault="00CD52EC" w:rsidP="00E76E41">
            <w:pPr>
              <w:pStyle w:val="TableText"/>
              <w:jc w:val="both"/>
              <w:rPr>
                <w:rFonts w:ascii="Times New Roman" w:eastAsia="仿宋_GB2312" w:hAnsi="Times New Roman" w:cs="Times New Roman"/>
                <w:sz w:val="28"/>
                <w:szCs w:val="28"/>
                <w:lang w:eastAsia="zh-CN"/>
              </w:rPr>
            </w:pPr>
            <w:r w:rsidRPr="00E76E41">
              <w:rPr>
                <w:rFonts w:ascii="Times New Roman" w:eastAsia="仿宋_GB2312" w:hAnsi="Times New Roman" w:cs="Times New Roman"/>
                <w:spacing w:val="3"/>
                <w:sz w:val="28"/>
                <w:szCs w:val="28"/>
                <w:lang w:eastAsia="zh-CN"/>
              </w:rPr>
              <w:t>企业社会统一信用代码</w:t>
            </w:r>
          </w:p>
        </w:tc>
      </w:tr>
      <w:tr w:rsidR="001F37EC" w:rsidRPr="00E76E41" w:rsidTr="00E76E41">
        <w:trPr>
          <w:trHeight w:val="606"/>
          <w:jc w:val="center"/>
        </w:trPr>
        <w:tc>
          <w:tcPr>
            <w:tcW w:w="1381" w:type="dxa"/>
            <w:vMerge/>
            <w:tcBorders>
              <w:top w:val="nil"/>
              <w:bottom w:val="nil"/>
            </w:tcBorders>
            <w:vAlign w:val="center"/>
          </w:tcPr>
          <w:p w:rsidR="001F37EC" w:rsidRPr="00E76E41" w:rsidRDefault="001F37EC" w:rsidP="00E76E41">
            <w:pPr>
              <w:jc w:val="both"/>
              <w:rPr>
                <w:rFonts w:ascii="Times New Roman" w:eastAsia="仿宋_GB2312" w:hAnsi="Times New Roman" w:cs="Times New Roman"/>
                <w:sz w:val="28"/>
                <w:szCs w:val="28"/>
                <w:lang w:eastAsia="zh-CN"/>
              </w:rPr>
            </w:pPr>
          </w:p>
        </w:tc>
        <w:tc>
          <w:tcPr>
            <w:tcW w:w="2711" w:type="dxa"/>
            <w:vMerge/>
            <w:tcBorders>
              <w:top w:val="nil"/>
              <w:bottom w:val="nil"/>
            </w:tcBorders>
            <w:vAlign w:val="center"/>
          </w:tcPr>
          <w:p w:rsidR="001F37EC" w:rsidRPr="00E76E41" w:rsidRDefault="001F37EC" w:rsidP="00E76E41">
            <w:pPr>
              <w:jc w:val="both"/>
              <w:rPr>
                <w:rFonts w:ascii="Times New Roman" w:eastAsia="仿宋_GB2312" w:hAnsi="Times New Roman" w:cs="Times New Roman"/>
                <w:sz w:val="28"/>
                <w:szCs w:val="28"/>
                <w:lang w:eastAsia="zh-CN"/>
              </w:rPr>
            </w:pPr>
          </w:p>
        </w:tc>
        <w:tc>
          <w:tcPr>
            <w:tcW w:w="2318" w:type="dxa"/>
            <w:vAlign w:val="center"/>
          </w:tcPr>
          <w:p w:rsidR="001F37EC" w:rsidRPr="00E76E41" w:rsidRDefault="00CD52EC" w:rsidP="00E76E41">
            <w:pPr>
              <w:pStyle w:val="TableText"/>
              <w:jc w:val="both"/>
              <w:rPr>
                <w:rFonts w:ascii="Times New Roman" w:eastAsia="仿宋_GB2312" w:hAnsi="Times New Roman" w:cs="Times New Roman"/>
                <w:sz w:val="28"/>
                <w:szCs w:val="28"/>
                <w:lang w:eastAsia="zh-CN"/>
              </w:rPr>
            </w:pPr>
            <w:r w:rsidRPr="00E76E41">
              <w:rPr>
                <w:rFonts w:ascii="Times New Roman" w:eastAsia="仿宋_GB2312" w:hAnsi="Times New Roman" w:cs="Times New Roman"/>
                <w:spacing w:val="5"/>
                <w:sz w:val="28"/>
                <w:szCs w:val="28"/>
                <w:lang w:eastAsia="zh-CN"/>
              </w:rPr>
              <w:t>《企业法人营业执照》</w:t>
            </w:r>
          </w:p>
        </w:tc>
        <w:tc>
          <w:tcPr>
            <w:tcW w:w="7720" w:type="dxa"/>
            <w:vAlign w:val="center"/>
          </w:tcPr>
          <w:p w:rsidR="001F37EC" w:rsidRPr="00E76E41" w:rsidRDefault="00CD52EC" w:rsidP="00E76E41">
            <w:pPr>
              <w:pStyle w:val="TableText"/>
              <w:jc w:val="both"/>
              <w:rPr>
                <w:rFonts w:ascii="Times New Roman" w:eastAsia="仿宋_GB2312" w:hAnsi="Times New Roman" w:cs="Times New Roman"/>
                <w:sz w:val="28"/>
                <w:szCs w:val="28"/>
                <w:lang w:eastAsia="zh-CN"/>
              </w:rPr>
            </w:pPr>
            <w:r w:rsidRPr="00E76E41">
              <w:rPr>
                <w:rFonts w:ascii="Times New Roman" w:eastAsia="仿宋_GB2312" w:hAnsi="Times New Roman" w:cs="Times New Roman"/>
                <w:spacing w:val="6"/>
                <w:sz w:val="28"/>
                <w:szCs w:val="28"/>
                <w:lang w:eastAsia="zh-CN"/>
              </w:rPr>
              <w:t>企业法人营业执照正</w:t>
            </w:r>
            <w:r w:rsidRPr="00E76E41">
              <w:rPr>
                <w:rFonts w:ascii="Times New Roman" w:eastAsia="仿宋_GB2312" w:hAnsi="Times New Roman" w:cs="Times New Roman"/>
                <w:spacing w:val="6"/>
                <w:sz w:val="28"/>
                <w:szCs w:val="28"/>
                <w:lang w:eastAsia="zh-CN"/>
              </w:rPr>
              <w:t>/</w:t>
            </w:r>
            <w:r w:rsidRPr="00E76E41">
              <w:rPr>
                <w:rFonts w:ascii="Times New Roman" w:eastAsia="仿宋_GB2312" w:hAnsi="Times New Roman" w:cs="Times New Roman"/>
                <w:spacing w:val="6"/>
                <w:sz w:val="28"/>
                <w:szCs w:val="28"/>
                <w:lang w:eastAsia="zh-CN"/>
              </w:rPr>
              <w:t>副本复印件（扫描上传）</w:t>
            </w:r>
          </w:p>
        </w:tc>
      </w:tr>
      <w:tr w:rsidR="001F37EC" w:rsidRPr="00E76E41" w:rsidTr="00E76E41">
        <w:trPr>
          <w:trHeight w:val="606"/>
          <w:jc w:val="center"/>
        </w:trPr>
        <w:tc>
          <w:tcPr>
            <w:tcW w:w="1381" w:type="dxa"/>
            <w:vMerge/>
            <w:tcBorders>
              <w:top w:val="nil"/>
              <w:bottom w:val="nil"/>
            </w:tcBorders>
            <w:vAlign w:val="center"/>
          </w:tcPr>
          <w:p w:rsidR="001F37EC" w:rsidRPr="00E76E41" w:rsidRDefault="001F37EC" w:rsidP="00E76E41">
            <w:pPr>
              <w:jc w:val="both"/>
              <w:rPr>
                <w:rFonts w:ascii="Times New Roman" w:eastAsia="仿宋_GB2312" w:hAnsi="Times New Roman" w:cs="Times New Roman"/>
                <w:sz w:val="28"/>
                <w:szCs w:val="28"/>
                <w:lang w:eastAsia="zh-CN"/>
              </w:rPr>
            </w:pPr>
          </w:p>
        </w:tc>
        <w:tc>
          <w:tcPr>
            <w:tcW w:w="2711" w:type="dxa"/>
            <w:vMerge/>
            <w:tcBorders>
              <w:top w:val="nil"/>
              <w:bottom w:val="nil"/>
            </w:tcBorders>
            <w:vAlign w:val="center"/>
          </w:tcPr>
          <w:p w:rsidR="001F37EC" w:rsidRPr="00E76E41" w:rsidRDefault="001F37EC" w:rsidP="00E76E41">
            <w:pPr>
              <w:jc w:val="both"/>
              <w:rPr>
                <w:rFonts w:ascii="Times New Roman" w:eastAsia="仿宋_GB2312" w:hAnsi="Times New Roman" w:cs="Times New Roman"/>
                <w:sz w:val="28"/>
                <w:szCs w:val="28"/>
                <w:lang w:eastAsia="zh-CN"/>
              </w:rPr>
            </w:pPr>
          </w:p>
        </w:tc>
        <w:tc>
          <w:tcPr>
            <w:tcW w:w="2318" w:type="dxa"/>
            <w:vAlign w:val="center"/>
          </w:tcPr>
          <w:p w:rsidR="001F37EC" w:rsidRPr="00E76E41" w:rsidRDefault="00CD52EC" w:rsidP="00E76E41">
            <w:pPr>
              <w:pStyle w:val="TableText"/>
              <w:jc w:val="both"/>
              <w:rPr>
                <w:rFonts w:ascii="Times New Roman" w:eastAsia="仿宋_GB2312" w:hAnsi="Times New Roman" w:cs="Times New Roman"/>
                <w:sz w:val="28"/>
                <w:szCs w:val="28"/>
                <w:lang w:eastAsia="zh-CN"/>
              </w:rPr>
            </w:pPr>
            <w:r w:rsidRPr="00E76E41">
              <w:rPr>
                <w:rFonts w:ascii="Times New Roman" w:eastAsia="仿宋_GB2312" w:hAnsi="Times New Roman" w:cs="Times New Roman"/>
                <w:spacing w:val="4"/>
                <w:sz w:val="28"/>
                <w:szCs w:val="28"/>
                <w:lang w:eastAsia="zh-CN"/>
              </w:rPr>
              <w:t>《公函》（扫描上传）</w:t>
            </w:r>
          </w:p>
        </w:tc>
        <w:tc>
          <w:tcPr>
            <w:tcW w:w="7720" w:type="dxa"/>
            <w:vAlign w:val="center"/>
          </w:tcPr>
          <w:p w:rsidR="001F37EC" w:rsidRPr="00E76E41" w:rsidRDefault="00CD52EC" w:rsidP="00E76E41">
            <w:pPr>
              <w:pStyle w:val="TableText"/>
              <w:jc w:val="both"/>
              <w:rPr>
                <w:rFonts w:ascii="Times New Roman" w:eastAsia="仿宋_GB2312" w:hAnsi="Times New Roman" w:cs="Times New Roman"/>
                <w:sz w:val="28"/>
                <w:szCs w:val="28"/>
                <w:lang w:eastAsia="zh-CN"/>
              </w:rPr>
            </w:pPr>
            <w:r w:rsidRPr="00E76E41">
              <w:rPr>
                <w:rFonts w:ascii="Times New Roman" w:eastAsia="仿宋_GB2312" w:hAnsi="Times New Roman" w:cs="Times New Roman"/>
                <w:spacing w:val="3"/>
                <w:sz w:val="28"/>
                <w:szCs w:val="28"/>
                <w:lang w:eastAsia="zh-CN"/>
              </w:rPr>
              <w:t>经企业法人代表签字并加盖企业公章</w:t>
            </w:r>
            <w:r w:rsidRPr="00E76E41">
              <w:rPr>
                <w:rFonts w:ascii="Times New Roman" w:eastAsia="仿宋_GB2312" w:hAnsi="Times New Roman" w:cs="Times New Roman"/>
                <w:spacing w:val="-19"/>
                <w:sz w:val="28"/>
                <w:szCs w:val="28"/>
                <w:lang w:eastAsia="zh-CN"/>
              </w:rPr>
              <w:t xml:space="preserve"> </w:t>
            </w:r>
            <w:r w:rsidRPr="00E76E41">
              <w:rPr>
                <w:rFonts w:ascii="Times New Roman" w:eastAsia="仿宋_GB2312" w:hAnsi="Times New Roman" w:cs="Times New Roman"/>
                <w:spacing w:val="3"/>
                <w:sz w:val="28"/>
                <w:szCs w:val="28"/>
                <w:lang w:eastAsia="zh-CN"/>
              </w:rPr>
              <w:t>，承诺报送材料真实有效（参考模板</w:t>
            </w:r>
            <w:r w:rsidRPr="00E76E41">
              <w:rPr>
                <w:rFonts w:ascii="Times New Roman" w:eastAsia="仿宋_GB2312" w:hAnsi="Times New Roman" w:cs="Times New Roman"/>
                <w:spacing w:val="3"/>
                <w:sz w:val="28"/>
                <w:szCs w:val="28"/>
                <w:lang w:eastAsia="zh-CN"/>
              </w:rPr>
              <w:t>7</w:t>
            </w:r>
            <w:r w:rsidRPr="00E76E41">
              <w:rPr>
                <w:rFonts w:ascii="Times New Roman" w:eastAsia="仿宋_GB2312" w:hAnsi="Times New Roman" w:cs="Times New Roman"/>
                <w:spacing w:val="3"/>
                <w:sz w:val="28"/>
                <w:szCs w:val="28"/>
                <w:lang w:eastAsia="zh-CN"/>
              </w:rPr>
              <w:t>）</w:t>
            </w:r>
          </w:p>
        </w:tc>
      </w:tr>
      <w:tr w:rsidR="001F37EC" w:rsidRPr="00E76E41" w:rsidTr="00E76E41">
        <w:trPr>
          <w:trHeight w:val="613"/>
          <w:jc w:val="center"/>
        </w:trPr>
        <w:tc>
          <w:tcPr>
            <w:tcW w:w="1381" w:type="dxa"/>
            <w:vMerge/>
            <w:tcBorders>
              <w:top w:val="nil"/>
            </w:tcBorders>
            <w:vAlign w:val="center"/>
          </w:tcPr>
          <w:p w:rsidR="001F37EC" w:rsidRPr="00E76E41" w:rsidRDefault="001F37EC" w:rsidP="00E76E41">
            <w:pPr>
              <w:jc w:val="both"/>
              <w:rPr>
                <w:rFonts w:ascii="Times New Roman" w:eastAsia="仿宋_GB2312" w:hAnsi="Times New Roman" w:cs="Times New Roman"/>
                <w:sz w:val="28"/>
                <w:szCs w:val="28"/>
                <w:lang w:eastAsia="zh-CN"/>
              </w:rPr>
            </w:pPr>
          </w:p>
        </w:tc>
        <w:tc>
          <w:tcPr>
            <w:tcW w:w="2711" w:type="dxa"/>
            <w:vMerge/>
            <w:tcBorders>
              <w:top w:val="nil"/>
            </w:tcBorders>
            <w:vAlign w:val="center"/>
          </w:tcPr>
          <w:p w:rsidR="001F37EC" w:rsidRPr="00E76E41" w:rsidRDefault="001F37EC" w:rsidP="00E76E41">
            <w:pPr>
              <w:jc w:val="both"/>
              <w:rPr>
                <w:rFonts w:ascii="Times New Roman" w:eastAsia="仿宋_GB2312" w:hAnsi="Times New Roman" w:cs="Times New Roman"/>
                <w:sz w:val="28"/>
                <w:szCs w:val="28"/>
                <w:lang w:eastAsia="zh-CN"/>
              </w:rPr>
            </w:pPr>
          </w:p>
        </w:tc>
        <w:tc>
          <w:tcPr>
            <w:tcW w:w="2318" w:type="dxa"/>
            <w:vAlign w:val="center"/>
          </w:tcPr>
          <w:p w:rsidR="001F37EC" w:rsidRPr="00E76E41" w:rsidRDefault="00CD52EC" w:rsidP="00E76E41">
            <w:pPr>
              <w:pStyle w:val="TableText"/>
              <w:jc w:val="both"/>
              <w:rPr>
                <w:rFonts w:ascii="Times New Roman" w:eastAsia="仿宋_GB2312" w:hAnsi="Times New Roman" w:cs="Times New Roman"/>
                <w:sz w:val="28"/>
                <w:szCs w:val="28"/>
                <w:lang w:eastAsia="zh-CN"/>
              </w:rPr>
            </w:pPr>
            <w:r w:rsidRPr="00E76E41">
              <w:rPr>
                <w:rFonts w:ascii="Times New Roman" w:eastAsia="仿宋_GB2312" w:hAnsi="Times New Roman" w:cs="Times New Roman"/>
                <w:spacing w:val="5"/>
                <w:sz w:val="28"/>
                <w:szCs w:val="28"/>
                <w:lang w:eastAsia="zh-CN"/>
              </w:rPr>
              <w:t>《承诺书》（扫描上传）</w:t>
            </w:r>
          </w:p>
        </w:tc>
        <w:tc>
          <w:tcPr>
            <w:tcW w:w="7720" w:type="dxa"/>
            <w:vAlign w:val="center"/>
          </w:tcPr>
          <w:p w:rsidR="001F37EC" w:rsidRPr="00E76E41" w:rsidRDefault="00CD52EC" w:rsidP="00E76E41">
            <w:pPr>
              <w:pStyle w:val="TableText"/>
              <w:jc w:val="both"/>
              <w:rPr>
                <w:rFonts w:ascii="Times New Roman" w:eastAsia="仿宋_GB2312" w:hAnsi="Times New Roman" w:cs="Times New Roman"/>
                <w:sz w:val="28"/>
                <w:szCs w:val="28"/>
                <w:lang w:eastAsia="zh-CN"/>
              </w:rPr>
            </w:pPr>
            <w:r w:rsidRPr="00E76E41">
              <w:rPr>
                <w:rFonts w:ascii="Times New Roman" w:eastAsia="仿宋_GB2312" w:hAnsi="Times New Roman" w:cs="Times New Roman"/>
                <w:spacing w:val="2"/>
                <w:sz w:val="28"/>
                <w:szCs w:val="28"/>
                <w:lang w:eastAsia="zh-CN"/>
              </w:rPr>
              <w:t>内容包括：</w:t>
            </w:r>
            <w:proofErr w:type="gramStart"/>
            <w:r w:rsidRPr="00E76E41">
              <w:rPr>
                <w:rFonts w:ascii="Times New Roman" w:eastAsia="仿宋_GB2312" w:hAnsi="Times New Roman" w:cs="Times New Roman"/>
                <w:spacing w:val="2"/>
                <w:sz w:val="28"/>
                <w:szCs w:val="28"/>
                <w:lang w:eastAsia="zh-CN"/>
              </w:rPr>
              <w:t>无未整改</w:t>
            </w:r>
            <w:proofErr w:type="gramEnd"/>
            <w:r w:rsidRPr="00E76E41">
              <w:rPr>
                <w:rFonts w:ascii="Times New Roman" w:eastAsia="仿宋_GB2312" w:hAnsi="Times New Roman" w:cs="Times New Roman"/>
                <w:spacing w:val="2"/>
                <w:sz w:val="28"/>
                <w:szCs w:val="28"/>
                <w:lang w:eastAsia="zh-CN"/>
              </w:rPr>
              <w:t>违法违规行为</w:t>
            </w:r>
            <w:r w:rsidRPr="00E76E41">
              <w:rPr>
                <w:rFonts w:ascii="Times New Roman" w:eastAsia="仿宋_GB2312" w:hAnsi="Times New Roman" w:cs="Times New Roman"/>
                <w:spacing w:val="-32"/>
                <w:sz w:val="28"/>
                <w:szCs w:val="28"/>
                <w:lang w:eastAsia="zh-CN"/>
              </w:rPr>
              <w:t xml:space="preserve"> </w:t>
            </w:r>
            <w:r w:rsidRPr="00E76E41">
              <w:rPr>
                <w:rFonts w:ascii="Times New Roman" w:eastAsia="仿宋_GB2312" w:hAnsi="Times New Roman" w:cs="Times New Roman"/>
                <w:spacing w:val="2"/>
                <w:sz w:val="28"/>
                <w:szCs w:val="28"/>
                <w:lang w:eastAsia="zh-CN"/>
              </w:rPr>
              <w:t>、无严重失信行为</w:t>
            </w:r>
            <w:r w:rsidRPr="00E76E41">
              <w:rPr>
                <w:rFonts w:ascii="Times New Roman" w:eastAsia="仿宋_GB2312" w:hAnsi="Times New Roman" w:cs="Times New Roman"/>
                <w:spacing w:val="3"/>
                <w:sz w:val="28"/>
                <w:szCs w:val="28"/>
                <w:lang w:eastAsia="zh-CN"/>
              </w:rPr>
              <w:t>（参考模板</w:t>
            </w:r>
            <w:r w:rsidRPr="00E76E41">
              <w:rPr>
                <w:rFonts w:ascii="Times New Roman" w:eastAsia="仿宋_GB2312" w:hAnsi="Times New Roman" w:cs="Times New Roman"/>
                <w:spacing w:val="3"/>
                <w:sz w:val="28"/>
                <w:szCs w:val="28"/>
                <w:lang w:eastAsia="zh-CN"/>
              </w:rPr>
              <w:t>8</w:t>
            </w:r>
            <w:r w:rsidRPr="00E76E41">
              <w:rPr>
                <w:rFonts w:ascii="Times New Roman" w:eastAsia="仿宋_GB2312" w:hAnsi="Times New Roman" w:cs="Times New Roman"/>
                <w:spacing w:val="3"/>
                <w:sz w:val="28"/>
                <w:szCs w:val="28"/>
                <w:lang w:eastAsia="zh-CN"/>
              </w:rPr>
              <w:t>）</w:t>
            </w:r>
          </w:p>
        </w:tc>
      </w:tr>
    </w:tbl>
    <w:p w:rsidR="001F37EC" w:rsidRDefault="001F37EC">
      <w:pPr>
        <w:rPr>
          <w:lang w:eastAsia="zh-CN"/>
        </w:rPr>
      </w:pPr>
    </w:p>
    <w:p w:rsidR="001F37EC" w:rsidRDefault="001F37EC">
      <w:pPr>
        <w:rPr>
          <w:lang w:eastAsia="zh-CN"/>
        </w:rPr>
        <w:sectPr w:rsidR="001F37EC" w:rsidSect="00E76E41">
          <w:pgSz w:w="16834" w:h="11907" w:orient="landscape"/>
          <w:pgMar w:top="1588" w:right="1985" w:bottom="1474" w:left="2098" w:header="0" w:footer="0" w:gutter="0"/>
          <w:cols w:space="720"/>
        </w:sectPr>
      </w:pPr>
    </w:p>
    <w:tbl>
      <w:tblPr>
        <w:tblStyle w:val="TableNormal"/>
        <w:tblW w:w="141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2711"/>
        <w:gridCol w:w="2318"/>
        <w:gridCol w:w="7720"/>
      </w:tblGrid>
      <w:tr w:rsidR="006059C0" w:rsidRPr="00E76E41" w:rsidTr="006059C0">
        <w:trPr>
          <w:trHeight w:val="567"/>
          <w:jc w:val="center"/>
        </w:trPr>
        <w:tc>
          <w:tcPr>
            <w:tcW w:w="1381" w:type="dxa"/>
            <w:vAlign w:val="center"/>
          </w:tcPr>
          <w:p w:rsidR="006059C0" w:rsidRPr="00E76E41" w:rsidRDefault="006059C0" w:rsidP="006059C0">
            <w:pPr>
              <w:spacing w:line="320" w:lineRule="exact"/>
              <w:jc w:val="center"/>
              <w:rPr>
                <w:rFonts w:ascii="黑体" w:eastAsia="黑体" w:hAnsi="黑体" w:cs="Times New Roman"/>
                <w:sz w:val="28"/>
                <w:szCs w:val="28"/>
              </w:rPr>
            </w:pPr>
            <w:proofErr w:type="spellStart"/>
            <w:r w:rsidRPr="00E76E41">
              <w:rPr>
                <w:rFonts w:ascii="黑体" w:eastAsia="黑体" w:hAnsi="黑体" w:cs="Times New Roman"/>
                <w:color w:val="262626"/>
                <w:spacing w:val="2"/>
                <w:sz w:val="28"/>
                <w:szCs w:val="28"/>
              </w:rPr>
              <w:lastRenderedPageBreak/>
              <w:t>企业类别</w:t>
            </w:r>
            <w:proofErr w:type="spellEnd"/>
          </w:p>
        </w:tc>
        <w:tc>
          <w:tcPr>
            <w:tcW w:w="2711" w:type="dxa"/>
            <w:vAlign w:val="center"/>
          </w:tcPr>
          <w:p w:rsidR="006059C0" w:rsidRPr="00E76E41" w:rsidRDefault="006059C0" w:rsidP="006059C0">
            <w:pPr>
              <w:spacing w:line="320" w:lineRule="exact"/>
              <w:jc w:val="center"/>
              <w:rPr>
                <w:rFonts w:ascii="黑体" w:eastAsia="黑体" w:hAnsi="黑体" w:cs="Times New Roman"/>
                <w:sz w:val="28"/>
                <w:szCs w:val="28"/>
              </w:rPr>
            </w:pPr>
            <w:proofErr w:type="spellStart"/>
            <w:r w:rsidRPr="00E76E41">
              <w:rPr>
                <w:rFonts w:ascii="黑体" w:eastAsia="黑体" w:hAnsi="黑体" w:cs="Times New Roman"/>
                <w:color w:val="262626"/>
                <w:spacing w:val="-2"/>
                <w:sz w:val="28"/>
                <w:szCs w:val="28"/>
              </w:rPr>
              <w:t>申请条件</w:t>
            </w:r>
            <w:proofErr w:type="spellEnd"/>
          </w:p>
        </w:tc>
        <w:tc>
          <w:tcPr>
            <w:tcW w:w="2318" w:type="dxa"/>
            <w:vAlign w:val="center"/>
          </w:tcPr>
          <w:p w:rsidR="006059C0" w:rsidRPr="00E76E41" w:rsidRDefault="006059C0" w:rsidP="006059C0">
            <w:pPr>
              <w:spacing w:line="320" w:lineRule="exact"/>
              <w:jc w:val="center"/>
              <w:rPr>
                <w:rFonts w:ascii="黑体" w:eastAsia="黑体" w:hAnsi="黑体" w:cs="Times New Roman"/>
                <w:sz w:val="28"/>
                <w:szCs w:val="28"/>
              </w:rPr>
            </w:pPr>
            <w:proofErr w:type="spellStart"/>
            <w:r w:rsidRPr="00E76E41">
              <w:rPr>
                <w:rFonts w:ascii="黑体" w:eastAsia="黑体" w:hAnsi="黑体" w:cs="Times New Roman"/>
                <w:color w:val="262626"/>
                <w:spacing w:val="-2"/>
                <w:sz w:val="28"/>
                <w:szCs w:val="28"/>
              </w:rPr>
              <w:t>申报材料</w:t>
            </w:r>
            <w:proofErr w:type="spellEnd"/>
          </w:p>
        </w:tc>
        <w:tc>
          <w:tcPr>
            <w:tcW w:w="7720" w:type="dxa"/>
            <w:vAlign w:val="center"/>
          </w:tcPr>
          <w:p w:rsidR="006059C0" w:rsidRPr="00E76E41" w:rsidRDefault="006059C0" w:rsidP="006059C0">
            <w:pPr>
              <w:spacing w:line="320" w:lineRule="exact"/>
              <w:jc w:val="center"/>
              <w:rPr>
                <w:rFonts w:ascii="黑体" w:eastAsia="黑体" w:hAnsi="黑体" w:cs="Times New Roman"/>
                <w:sz w:val="28"/>
                <w:szCs w:val="28"/>
              </w:rPr>
            </w:pPr>
            <w:r w:rsidRPr="00E76E41">
              <w:rPr>
                <w:rFonts w:ascii="黑体" w:eastAsia="黑体" w:hAnsi="黑体" w:cs="Times New Roman"/>
                <w:color w:val="262626"/>
                <w:spacing w:val="-7"/>
                <w:sz w:val="28"/>
                <w:szCs w:val="28"/>
              </w:rPr>
              <w:t>内</w:t>
            </w:r>
            <w:r>
              <w:rPr>
                <w:rFonts w:ascii="黑体" w:eastAsia="黑体" w:hAnsi="黑体" w:cs="Times New Roman" w:hint="eastAsia"/>
                <w:color w:val="262626"/>
                <w:spacing w:val="-7"/>
                <w:sz w:val="28"/>
                <w:szCs w:val="28"/>
                <w:lang w:eastAsia="zh-CN"/>
              </w:rPr>
              <w:t xml:space="preserve">  </w:t>
            </w:r>
            <w:r w:rsidRPr="00E76E41">
              <w:rPr>
                <w:rFonts w:ascii="黑体" w:eastAsia="黑体" w:hAnsi="黑体" w:cs="Times New Roman"/>
                <w:color w:val="262626"/>
                <w:spacing w:val="-7"/>
                <w:sz w:val="28"/>
                <w:szCs w:val="28"/>
              </w:rPr>
              <w:t>容</w:t>
            </w:r>
          </w:p>
        </w:tc>
      </w:tr>
      <w:tr w:rsidR="001F37EC" w:rsidRPr="006059C0" w:rsidTr="006059C0">
        <w:trPr>
          <w:trHeight w:val="311"/>
          <w:jc w:val="center"/>
        </w:trPr>
        <w:tc>
          <w:tcPr>
            <w:tcW w:w="1381" w:type="dxa"/>
            <w:vMerge w:val="restart"/>
            <w:tcBorders>
              <w:bottom w:val="nil"/>
            </w:tcBorders>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流通企业</w:t>
            </w:r>
          </w:p>
        </w:tc>
        <w:tc>
          <w:tcPr>
            <w:tcW w:w="2711" w:type="dxa"/>
            <w:vMerge w:val="restart"/>
            <w:tcBorders>
              <w:bottom w:val="nil"/>
            </w:tcBorders>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1.</w:t>
            </w:r>
            <w:r w:rsidRPr="006059C0">
              <w:rPr>
                <w:rFonts w:ascii="Times New Roman" w:eastAsia="仿宋_GB2312" w:hAnsi="Times New Roman" w:cs="Times New Roman"/>
                <w:snapToGrid/>
                <w:color w:val="auto"/>
                <w:kern w:val="2"/>
                <w:sz w:val="28"/>
                <w:szCs w:val="32"/>
                <w:lang w:eastAsia="zh-CN"/>
              </w:rPr>
              <w:t>在中华人民共和国境内注册，具有独立法人资格；</w:t>
            </w:r>
          </w:p>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2.</w:t>
            </w:r>
            <w:r w:rsidRPr="006059C0">
              <w:rPr>
                <w:rFonts w:ascii="Times New Roman" w:eastAsia="仿宋_GB2312" w:hAnsi="Times New Roman" w:cs="Times New Roman"/>
                <w:snapToGrid/>
                <w:color w:val="auto"/>
                <w:kern w:val="2"/>
                <w:sz w:val="28"/>
                <w:szCs w:val="32"/>
                <w:lang w:eastAsia="zh-CN"/>
              </w:rPr>
              <w:t>具有固定经营办公场所及二手车展示</w:t>
            </w:r>
            <w:r w:rsidRPr="006059C0">
              <w:rPr>
                <w:rFonts w:ascii="Times New Roman" w:eastAsia="仿宋_GB2312" w:hAnsi="Times New Roman" w:cs="Times New Roman"/>
                <w:snapToGrid/>
                <w:color w:val="auto"/>
                <w:kern w:val="2"/>
                <w:sz w:val="28"/>
                <w:szCs w:val="32"/>
                <w:lang w:eastAsia="zh-CN"/>
              </w:rPr>
              <w:t xml:space="preserve"> </w:t>
            </w:r>
            <w:r w:rsidRPr="006059C0">
              <w:rPr>
                <w:rFonts w:ascii="Times New Roman" w:eastAsia="仿宋_GB2312" w:hAnsi="Times New Roman" w:cs="Times New Roman"/>
                <w:snapToGrid/>
                <w:color w:val="auto"/>
                <w:kern w:val="2"/>
                <w:sz w:val="28"/>
                <w:szCs w:val="32"/>
                <w:lang w:eastAsia="zh-CN"/>
              </w:rPr>
              <w:t>、销售场所，具有汽车销售或贸易经验；</w:t>
            </w:r>
          </w:p>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3.</w:t>
            </w:r>
            <w:r w:rsidRPr="006059C0">
              <w:rPr>
                <w:rFonts w:ascii="Times New Roman" w:eastAsia="仿宋_GB2312" w:hAnsi="Times New Roman" w:cs="Times New Roman"/>
                <w:snapToGrid/>
                <w:color w:val="auto"/>
                <w:kern w:val="2"/>
                <w:sz w:val="28"/>
                <w:szCs w:val="32"/>
                <w:lang w:eastAsia="zh-CN"/>
              </w:rPr>
              <w:t>具备二手车鉴定评估能力，雇佣至少</w:t>
            </w:r>
            <w:r w:rsidRPr="006059C0">
              <w:rPr>
                <w:rFonts w:ascii="Times New Roman" w:eastAsia="仿宋_GB2312" w:hAnsi="Times New Roman" w:cs="Times New Roman"/>
                <w:snapToGrid/>
                <w:color w:val="auto"/>
                <w:kern w:val="2"/>
                <w:sz w:val="28"/>
                <w:szCs w:val="32"/>
                <w:lang w:eastAsia="zh-CN"/>
              </w:rPr>
              <w:t>3</w:t>
            </w:r>
            <w:r w:rsidRPr="006059C0">
              <w:rPr>
                <w:rFonts w:ascii="Times New Roman" w:eastAsia="仿宋_GB2312" w:hAnsi="Times New Roman" w:cs="Times New Roman"/>
                <w:snapToGrid/>
                <w:color w:val="auto"/>
                <w:kern w:val="2"/>
                <w:sz w:val="28"/>
                <w:szCs w:val="32"/>
                <w:lang w:eastAsia="zh-CN"/>
              </w:rPr>
              <w:t>名鉴定评估专业人员；</w:t>
            </w:r>
          </w:p>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4.</w:t>
            </w:r>
            <w:r w:rsidRPr="006059C0">
              <w:rPr>
                <w:rFonts w:ascii="Times New Roman" w:eastAsia="仿宋_GB2312" w:hAnsi="Times New Roman" w:cs="Times New Roman"/>
                <w:snapToGrid/>
                <w:color w:val="auto"/>
                <w:kern w:val="2"/>
                <w:sz w:val="28"/>
                <w:szCs w:val="32"/>
                <w:lang w:eastAsia="zh-CN"/>
              </w:rPr>
              <w:t>企业合法依规经营，符合安全生产、环保、税务、海关和外汇管理法律法规，</w:t>
            </w:r>
            <w:proofErr w:type="gramStart"/>
            <w:r w:rsidRPr="006059C0">
              <w:rPr>
                <w:rFonts w:ascii="Times New Roman" w:eastAsia="仿宋_GB2312" w:hAnsi="Times New Roman" w:cs="Times New Roman"/>
                <w:snapToGrid/>
                <w:color w:val="auto"/>
                <w:kern w:val="2"/>
                <w:sz w:val="28"/>
                <w:szCs w:val="32"/>
                <w:lang w:eastAsia="zh-CN"/>
              </w:rPr>
              <w:t>无未整改</w:t>
            </w:r>
            <w:proofErr w:type="gramEnd"/>
            <w:r w:rsidRPr="006059C0">
              <w:rPr>
                <w:rFonts w:ascii="Times New Roman" w:eastAsia="仿宋_GB2312" w:hAnsi="Times New Roman" w:cs="Times New Roman"/>
                <w:snapToGrid/>
                <w:color w:val="auto"/>
                <w:kern w:val="2"/>
                <w:sz w:val="28"/>
                <w:szCs w:val="32"/>
                <w:lang w:eastAsia="zh-CN"/>
              </w:rPr>
              <w:t>违法违规行为，无严重失信行为。</w:t>
            </w:r>
          </w:p>
        </w:tc>
        <w:tc>
          <w:tcPr>
            <w:tcW w:w="2318" w:type="dxa"/>
            <w:vMerge w:val="restart"/>
            <w:tcBorders>
              <w:bottom w:val="nil"/>
            </w:tcBorders>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《开展二手车出口业务申请书》</w:t>
            </w:r>
          </w:p>
        </w:tc>
        <w:tc>
          <w:tcPr>
            <w:tcW w:w="7720" w:type="dxa"/>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企业及企业投资方基本情况</w:t>
            </w:r>
            <w:r w:rsidRPr="006059C0">
              <w:rPr>
                <w:rFonts w:ascii="Times New Roman" w:eastAsia="仿宋_GB2312" w:hAnsi="Times New Roman" w:cs="Times New Roman" w:hint="eastAsia"/>
                <w:snapToGrid/>
                <w:color w:val="auto"/>
                <w:kern w:val="2"/>
                <w:sz w:val="28"/>
                <w:szCs w:val="32"/>
                <w:lang w:eastAsia="zh-CN"/>
              </w:rPr>
              <w:t>（参考模板</w:t>
            </w:r>
            <w:r w:rsidRPr="006059C0">
              <w:rPr>
                <w:rFonts w:ascii="Times New Roman" w:eastAsia="仿宋_GB2312" w:hAnsi="Times New Roman" w:cs="Times New Roman" w:hint="eastAsia"/>
                <w:snapToGrid/>
                <w:color w:val="auto"/>
                <w:kern w:val="2"/>
                <w:sz w:val="28"/>
                <w:szCs w:val="32"/>
                <w:lang w:eastAsia="zh-CN"/>
              </w:rPr>
              <w:t>1</w:t>
            </w:r>
            <w:r w:rsidRPr="006059C0">
              <w:rPr>
                <w:rFonts w:ascii="Times New Roman" w:eastAsia="仿宋_GB2312" w:hAnsi="Times New Roman" w:cs="Times New Roman" w:hint="eastAsia"/>
                <w:snapToGrid/>
                <w:color w:val="auto"/>
                <w:kern w:val="2"/>
                <w:sz w:val="28"/>
                <w:szCs w:val="32"/>
                <w:lang w:eastAsia="zh-CN"/>
              </w:rPr>
              <w:t>）</w:t>
            </w:r>
          </w:p>
        </w:tc>
      </w:tr>
      <w:tr w:rsidR="001F37EC" w:rsidRPr="006059C0" w:rsidTr="006059C0">
        <w:trPr>
          <w:trHeight w:val="303"/>
          <w:jc w:val="center"/>
        </w:trPr>
        <w:tc>
          <w:tcPr>
            <w:tcW w:w="138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71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318"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7720" w:type="dxa"/>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业务经营情况：包括汽车国内交易、汽车贸易、经营业绩等</w:t>
            </w:r>
            <w:r w:rsidRPr="006059C0">
              <w:rPr>
                <w:rFonts w:ascii="Times New Roman" w:eastAsia="仿宋_GB2312" w:hAnsi="Times New Roman" w:cs="Times New Roman" w:hint="eastAsia"/>
                <w:snapToGrid/>
                <w:color w:val="auto"/>
                <w:kern w:val="2"/>
                <w:sz w:val="28"/>
                <w:szCs w:val="32"/>
                <w:lang w:eastAsia="zh-CN"/>
              </w:rPr>
              <w:t>（参考模板</w:t>
            </w:r>
            <w:r w:rsidRPr="006059C0">
              <w:rPr>
                <w:rFonts w:ascii="Times New Roman" w:eastAsia="仿宋_GB2312" w:hAnsi="Times New Roman" w:cs="Times New Roman" w:hint="eastAsia"/>
                <w:snapToGrid/>
                <w:color w:val="auto"/>
                <w:kern w:val="2"/>
                <w:sz w:val="28"/>
                <w:szCs w:val="32"/>
                <w:lang w:eastAsia="zh-CN"/>
              </w:rPr>
              <w:t>2</w:t>
            </w:r>
            <w:r w:rsidRPr="006059C0">
              <w:rPr>
                <w:rFonts w:ascii="Times New Roman" w:eastAsia="仿宋_GB2312" w:hAnsi="Times New Roman" w:cs="Times New Roman" w:hint="eastAsia"/>
                <w:snapToGrid/>
                <w:color w:val="auto"/>
                <w:kern w:val="2"/>
                <w:sz w:val="28"/>
                <w:szCs w:val="32"/>
                <w:lang w:eastAsia="zh-CN"/>
              </w:rPr>
              <w:t>）</w:t>
            </w:r>
          </w:p>
        </w:tc>
      </w:tr>
      <w:tr w:rsidR="001F37EC" w:rsidRPr="006059C0" w:rsidTr="006059C0">
        <w:trPr>
          <w:trHeight w:val="303"/>
          <w:jc w:val="center"/>
        </w:trPr>
        <w:tc>
          <w:tcPr>
            <w:tcW w:w="138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71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318"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7720" w:type="dxa"/>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二手车出口业务未来三年发展计划</w:t>
            </w:r>
            <w:r w:rsidRPr="006059C0">
              <w:rPr>
                <w:rFonts w:ascii="Times New Roman" w:eastAsia="仿宋_GB2312" w:hAnsi="Times New Roman" w:cs="Times New Roman" w:hint="eastAsia"/>
                <w:snapToGrid/>
                <w:color w:val="auto"/>
                <w:kern w:val="2"/>
                <w:sz w:val="28"/>
                <w:szCs w:val="32"/>
                <w:lang w:eastAsia="zh-CN"/>
              </w:rPr>
              <w:t>（参考模板</w:t>
            </w:r>
            <w:r w:rsidRPr="006059C0">
              <w:rPr>
                <w:rFonts w:ascii="Times New Roman" w:eastAsia="仿宋_GB2312" w:hAnsi="Times New Roman" w:cs="Times New Roman" w:hint="eastAsia"/>
                <w:snapToGrid/>
                <w:color w:val="auto"/>
                <w:kern w:val="2"/>
                <w:sz w:val="28"/>
                <w:szCs w:val="32"/>
                <w:lang w:eastAsia="zh-CN"/>
              </w:rPr>
              <w:t>3</w:t>
            </w:r>
            <w:r w:rsidRPr="006059C0">
              <w:rPr>
                <w:rFonts w:ascii="Times New Roman" w:eastAsia="仿宋_GB2312" w:hAnsi="Times New Roman" w:cs="Times New Roman" w:hint="eastAsia"/>
                <w:snapToGrid/>
                <w:color w:val="auto"/>
                <w:kern w:val="2"/>
                <w:sz w:val="28"/>
                <w:szCs w:val="32"/>
                <w:lang w:eastAsia="zh-CN"/>
              </w:rPr>
              <w:t>）</w:t>
            </w:r>
            <w:r w:rsidRPr="006059C0">
              <w:rPr>
                <w:rFonts w:ascii="Times New Roman" w:eastAsia="仿宋_GB2312" w:hAnsi="Times New Roman" w:cs="Times New Roman"/>
                <w:snapToGrid/>
                <w:color w:val="auto"/>
                <w:kern w:val="2"/>
                <w:sz w:val="28"/>
                <w:szCs w:val="32"/>
                <w:lang w:eastAsia="zh-CN"/>
              </w:rPr>
              <w:t xml:space="preserve"> </w:t>
            </w:r>
          </w:p>
        </w:tc>
      </w:tr>
      <w:tr w:rsidR="001F37EC" w:rsidRPr="006059C0" w:rsidTr="006059C0">
        <w:trPr>
          <w:trHeight w:val="620"/>
          <w:jc w:val="center"/>
        </w:trPr>
        <w:tc>
          <w:tcPr>
            <w:tcW w:w="138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71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318"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7720" w:type="dxa"/>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二手车出口业务实施方案：包括二手车国内采购、质量保障、境外销售、售后服务等方面</w:t>
            </w:r>
            <w:r w:rsidRPr="006059C0">
              <w:rPr>
                <w:rFonts w:ascii="Times New Roman" w:eastAsia="仿宋_GB2312" w:hAnsi="Times New Roman" w:cs="Times New Roman" w:hint="eastAsia"/>
                <w:snapToGrid/>
                <w:color w:val="auto"/>
                <w:kern w:val="2"/>
                <w:sz w:val="28"/>
                <w:szCs w:val="32"/>
                <w:lang w:eastAsia="zh-CN"/>
              </w:rPr>
              <w:t>（参考模板</w:t>
            </w:r>
            <w:r w:rsidRPr="006059C0">
              <w:rPr>
                <w:rFonts w:ascii="Times New Roman" w:eastAsia="仿宋_GB2312" w:hAnsi="Times New Roman" w:cs="Times New Roman" w:hint="eastAsia"/>
                <w:snapToGrid/>
                <w:color w:val="auto"/>
                <w:kern w:val="2"/>
                <w:sz w:val="28"/>
                <w:szCs w:val="32"/>
                <w:lang w:eastAsia="zh-CN"/>
              </w:rPr>
              <w:t>4</w:t>
            </w:r>
            <w:r w:rsidRPr="006059C0">
              <w:rPr>
                <w:rFonts w:ascii="Times New Roman" w:eastAsia="仿宋_GB2312" w:hAnsi="Times New Roman" w:cs="Times New Roman" w:hint="eastAsia"/>
                <w:snapToGrid/>
                <w:color w:val="auto"/>
                <w:kern w:val="2"/>
                <w:sz w:val="28"/>
                <w:szCs w:val="32"/>
                <w:lang w:eastAsia="zh-CN"/>
              </w:rPr>
              <w:t>、</w:t>
            </w:r>
            <w:r w:rsidRPr="006059C0">
              <w:rPr>
                <w:rFonts w:ascii="Times New Roman" w:eastAsia="仿宋_GB2312" w:hAnsi="Times New Roman" w:cs="Times New Roman" w:hint="eastAsia"/>
                <w:snapToGrid/>
                <w:color w:val="auto"/>
                <w:kern w:val="2"/>
                <w:sz w:val="28"/>
                <w:szCs w:val="32"/>
                <w:lang w:eastAsia="zh-CN"/>
              </w:rPr>
              <w:t>5</w:t>
            </w:r>
            <w:r w:rsidRPr="006059C0">
              <w:rPr>
                <w:rFonts w:ascii="Times New Roman" w:eastAsia="仿宋_GB2312" w:hAnsi="Times New Roman" w:cs="Times New Roman" w:hint="eastAsia"/>
                <w:snapToGrid/>
                <w:color w:val="auto"/>
                <w:kern w:val="2"/>
                <w:sz w:val="28"/>
                <w:szCs w:val="32"/>
                <w:lang w:eastAsia="zh-CN"/>
              </w:rPr>
              <w:t>、</w:t>
            </w:r>
            <w:r w:rsidRPr="006059C0">
              <w:rPr>
                <w:rFonts w:ascii="Times New Roman" w:eastAsia="仿宋_GB2312" w:hAnsi="Times New Roman" w:cs="Times New Roman" w:hint="eastAsia"/>
                <w:snapToGrid/>
                <w:color w:val="auto"/>
                <w:kern w:val="2"/>
                <w:sz w:val="28"/>
                <w:szCs w:val="32"/>
                <w:lang w:eastAsia="zh-CN"/>
              </w:rPr>
              <w:t>6</w:t>
            </w:r>
            <w:r w:rsidRPr="006059C0">
              <w:rPr>
                <w:rFonts w:ascii="Times New Roman" w:eastAsia="仿宋_GB2312" w:hAnsi="Times New Roman" w:cs="Times New Roman" w:hint="eastAsia"/>
                <w:snapToGrid/>
                <w:color w:val="auto"/>
                <w:kern w:val="2"/>
                <w:sz w:val="28"/>
                <w:szCs w:val="32"/>
                <w:lang w:eastAsia="zh-CN"/>
              </w:rPr>
              <w:t>）</w:t>
            </w:r>
          </w:p>
        </w:tc>
      </w:tr>
      <w:tr w:rsidR="001F37EC" w:rsidRPr="006059C0" w:rsidTr="006059C0">
        <w:trPr>
          <w:trHeight w:val="303"/>
          <w:jc w:val="center"/>
        </w:trPr>
        <w:tc>
          <w:tcPr>
            <w:tcW w:w="138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71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318"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7720" w:type="dxa"/>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roofErr w:type="spellStart"/>
            <w:r w:rsidRPr="006059C0">
              <w:rPr>
                <w:rFonts w:ascii="Times New Roman" w:eastAsia="仿宋_GB2312" w:hAnsi="Times New Roman" w:cs="Times New Roman"/>
                <w:snapToGrid/>
                <w:color w:val="auto"/>
                <w:kern w:val="2"/>
                <w:sz w:val="28"/>
                <w:szCs w:val="32"/>
                <w:lang w:eastAsia="zh-CN"/>
              </w:rPr>
              <w:t>海关代码</w:t>
            </w:r>
            <w:proofErr w:type="spellEnd"/>
          </w:p>
        </w:tc>
      </w:tr>
      <w:tr w:rsidR="001F37EC" w:rsidRPr="006059C0" w:rsidTr="006059C0">
        <w:trPr>
          <w:trHeight w:val="304"/>
          <w:jc w:val="center"/>
        </w:trPr>
        <w:tc>
          <w:tcPr>
            <w:tcW w:w="138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71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318" w:type="dxa"/>
            <w:vMerge/>
            <w:tcBorders>
              <w:top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7720" w:type="dxa"/>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企业社会统一信用代码</w:t>
            </w:r>
          </w:p>
        </w:tc>
      </w:tr>
      <w:tr w:rsidR="001F37EC" w:rsidRPr="006059C0" w:rsidTr="006059C0">
        <w:trPr>
          <w:trHeight w:val="304"/>
          <w:jc w:val="center"/>
        </w:trPr>
        <w:tc>
          <w:tcPr>
            <w:tcW w:w="138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71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318" w:type="dxa"/>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《企业法人营业执照</w:t>
            </w:r>
            <w:r w:rsidRPr="006059C0">
              <w:rPr>
                <w:rFonts w:ascii="Times New Roman" w:eastAsia="仿宋_GB2312" w:hAnsi="Times New Roman" w:cs="Times New Roman"/>
                <w:snapToGrid/>
                <w:color w:val="auto"/>
                <w:kern w:val="2"/>
                <w:sz w:val="28"/>
                <w:szCs w:val="32"/>
                <w:lang w:eastAsia="zh-CN"/>
              </w:rPr>
              <w:t xml:space="preserve"> </w:t>
            </w:r>
            <w:r w:rsidRPr="006059C0">
              <w:rPr>
                <w:rFonts w:ascii="Times New Roman" w:eastAsia="仿宋_GB2312" w:hAnsi="Times New Roman" w:cs="Times New Roman"/>
                <w:snapToGrid/>
                <w:color w:val="auto"/>
                <w:kern w:val="2"/>
                <w:sz w:val="28"/>
                <w:szCs w:val="32"/>
                <w:lang w:eastAsia="zh-CN"/>
              </w:rPr>
              <w:t>》</w:t>
            </w:r>
          </w:p>
        </w:tc>
        <w:tc>
          <w:tcPr>
            <w:tcW w:w="7720" w:type="dxa"/>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企业法人营业执照正</w:t>
            </w:r>
            <w:r w:rsidRPr="006059C0">
              <w:rPr>
                <w:rFonts w:ascii="Times New Roman" w:eastAsia="仿宋_GB2312" w:hAnsi="Times New Roman" w:cs="Times New Roman"/>
                <w:snapToGrid/>
                <w:color w:val="auto"/>
                <w:kern w:val="2"/>
                <w:sz w:val="28"/>
                <w:szCs w:val="32"/>
                <w:lang w:eastAsia="zh-CN"/>
              </w:rPr>
              <w:t>/</w:t>
            </w:r>
            <w:r w:rsidRPr="006059C0">
              <w:rPr>
                <w:rFonts w:ascii="Times New Roman" w:eastAsia="仿宋_GB2312" w:hAnsi="Times New Roman" w:cs="Times New Roman"/>
                <w:snapToGrid/>
                <w:color w:val="auto"/>
                <w:kern w:val="2"/>
                <w:sz w:val="28"/>
                <w:szCs w:val="32"/>
                <w:lang w:eastAsia="zh-CN"/>
              </w:rPr>
              <w:t>副本复印件（扫描上传）</w:t>
            </w:r>
          </w:p>
        </w:tc>
      </w:tr>
      <w:tr w:rsidR="001F37EC" w:rsidRPr="006059C0" w:rsidTr="006059C0">
        <w:trPr>
          <w:trHeight w:val="304"/>
          <w:jc w:val="center"/>
        </w:trPr>
        <w:tc>
          <w:tcPr>
            <w:tcW w:w="138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71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318" w:type="dxa"/>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《公函》（扫描上传）</w:t>
            </w:r>
          </w:p>
        </w:tc>
        <w:tc>
          <w:tcPr>
            <w:tcW w:w="7720" w:type="dxa"/>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经企业法人代表签字并加盖企业公章</w:t>
            </w:r>
            <w:r w:rsidRPr="006059C0">
              <w:rPr>
                <w:rFonts w:ascii="Times New Roman" w:eastAsia="仿宋_GB2312" w:hAnsi="Times New Roman" w:cs="Times New Roman"/>
                <w:snapToGrid/>
                <w:color w:val="auto"/>
                <w:kern w:val="2"/>
                <w:sz w:val="28"/>
                <w:szCs w:val="32"/>
                <w:lang w:eastAsia="zh-CN"/>
              </w:rPr>
              <w:t xml:space="preserve"> </w:t>
            </w:r>
            <w:r w:rsidRPr="006059C0">
              <w:rPr>
                <w:rFonts w:ascii="Times New Roman" w:eastAsia="仿宋_GB2312" w:hAnsi="Times New Roman" w:cs="Times New Roman"/>
                <w:snapToGrid/>
                <w:color w:val="auto"/>
                <w:kern w:val="2"/>
                <w:sz w:val="28"/>
                <w:szCs w:val="32"/>
                <w:lang w:eastAsia="zh-CN"/>
              </w:rPr>
              <w:t>，承诺报送材料真实有效</w:t>
            </w:r>
            <w:r w:rsidRPr="006059C0">
              <w:rPr>
                <w:rFonts w:ascii="Times New Roman" w:eastAsia="仿宋_GB2312" w:hAnsi="Times New Roman" w:cs="Times New Roman" w:hint="eastAsia"/>
                <w:snapToGrid/>
                <w:color w:val="auto"/>
                <w:kern w:val="2"/>
                <w:sz w:val="28"/>
                <w:szCs w:val="32"/>
                <w:lang w:eastAsia="zh-CN"/>
              </w:rPr>
              <w:t>（参考模板</w:t>
            </w:r>
            <w:r w:rsidRPr="006059C0">
              <w:rPr>
                <w:rFonts w:ascii="Times New Roman" w:eastAsia="仿宋_GB2312" w:hAnsi="Times New Roman" w:cs="Times New Roman" w:hint="eastAsia"/>
                <w:snapToGrid/>
                <w:color w:val="auto"/>
                <w:kern w:val="2"/>
                <w:sz w:val="28"/>
                <w:szCs w:val="32"/>
                <w:lang w:eastAsia="zh-CN"/>
              </w:rPr>
              <w:t>7</w:t>
            </w:r>
            <w:r w:rsidRPr="006059C0">
              <w:rPr>
                <w:rFonts w:ascii="Times New Roman" w:eastAsia="仿宋_GB2312" w:hAnsi="Times New Roman" w:cs="Times New Roman" w:hint="eastAsia"/>
                <w:snapToGrid/>
                <w:color w:val="auto"/>
                <w:kern w:val="2"/>
                <w:sz w:val="28"/>
                <w:szCs w:val="32"/>
                <w:lang w:eastAsia="zh-CN"/>
              </w:rPr>
              <w:t>）</w:t>
            </w:r>
          </w:p>
        </w:tc>
      </w:tr>
      <w:tr w:rsidR="001F37EC" w:rsidRPr="006059C0" w:rsidTr="006059C0">
        <w:trPr>
          <w:trHeight w:val="304"/>
          <w:jc w:val="center"/>
        </w:trPr>
        <w:tc>
          <w:tcPr>
            <w:tcW w:w="138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71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318" w:type="dxa"/>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《承诺书》（扫描上传）</w:t>
            </w:r>
          </w:p>
        </w:tc>
        <w:tc>
          <w:tcPr>
            <w:tcW w:w="7720" w:type="dxa"/>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内容包括：</w:t>
            </w:r>
            <w:proofErr w:type="gramStart"/>
            <w:r w:rsidRPr="006059C0">
              <w:rPr>
                <w:rFonts w:ascii="Times New Roman" w:eastAsia="仿宋_GB2312" w:hAnsi="Times New Roman" w:cs="Times New Roman"/>
                <w:snapToGrid/>
                <w:color w:val="auto"/>
                <w:kern w:val="2"/>
                <w:sz w:val="28"/>
                <w:szCs w:val="32"/>
                <w:lang w:eastAsia="zh-CN"/>
              </w:rPr>
              <w:t>无未整改</w:t>
            </w:r>
            <w:proofErr w:type="gramEnd"/>
            <w:r w:rsidRPr="006059C0">
              <w:rPr>
                <w:rFonts w:ascii="Times New Roman" w:eastAsia="仿宋_GB2312" w:hAnsi="Times New Roman" w:cs="Times New Roman"/>
                <w:snapToGrid/>
                <w:color w:val="auto"/>
                <w:kern w:val="2"/>
                <w:sz w:val="28"/>
                <w:szCs w:val="32"/>
                <w:lang w:eastAsia="zh-CN"/>
              </w:rPr>
              <w:t>违法违规行为、无严重失信行为</w:t>
            </w:r>
            <w:r w:rsidRPr="006059C0">
              <w:rPr>
                <w:rFonts w:ascii="Times New Roman" w:eastAsia="仿宋_GB2312" w:hAnsi="Times New Roman" w:cs="Times New Roman" w:hint="eastAsia"/>
                <w:snapToGrid/>
                <w:color w:val="auto"/>
                <w:kern w:val="2"/>
                <w:sz w:val="28"/>
                <w:szCs w:val="32"/>
                <w:lang w:eastAsia="zh-CN"/>
              </w:rPr>
              <w:t>（参考模板</w:t>
            </w:r>
            <w:r w:rsidRPr="006059C0">
              <w:rPr>
                <w:rFonts w:ascii="Times New Roman" w:eastAsia="仿宋_GB2312" w:hAnsi="Times New Roman" w:cs="Times New Roman" w:hint="eastAsia"/>
                <w:snapToGrid/>
                <w:color w:val="auto"/>
                <w:kern w:val="2"/>
                <w:sz w:val="28"/>
                <w:szCs w:val="32"/>
                <w:lang w:eastAsia="zh-CN"/>
              </w:rPr>
              <w:t>8</w:t>
            </w:r>
            <w:r w:rsidRPr="006059C0">
              <w:rPr>
                <w:rFonts w:ascii="Times New Roman" w:eastAsia="仿宋_GB2312" w:hAnsi="Times New Roman" w:cs="Times New Roman" w:hint="eastAsia"/>
                <w:snapToGrid/>
                <w:color w:val="auto"/>
                <w:kern w:val="2"/>
                <w:sz w:val="28"/>
                <w:szCs w:val="32"/>
                <w:lang w:eastAsia="zh-CN"/>
              </w:rPr>
              <w:t>）</w:t>
            </w:r>
          </w:p>
        </w:tc>
      </w:tr>
      <w:tr w:rsidR="001F37EC" w:rsidRPr="006059C0" w:rsidTr="006059C0">
        <w:trPr>
          <w:trHeight w:val="304"/>
          <w:jc w:val="center"/>
        </w:trPr>
        <w:tc>
          <w:tcPr>
            <w:tcW w:w="138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71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318" w:type="dxa"/>
            <w:vMerge w:val="restart"/>
            <w:tcBorders>
              <w:bottom w:val="nil"/>
            </w:tcBorders>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相关证明文件及审计报告（扫描上传）</w:t>
            </w:r>
          </w:p>
        </w:tc>
        <w:tc>
          <w:tcPr>
            <w:tcW w:w="7720" w:type="dxa"/>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经营场所产权或使用权证明文件</w:t>
            </w:r>
          </w:p>
        </w:tc>
      </w:tr>
      <w:tr w:rsidR="001F37EC" w:rsidRPr="006059C0" w:rsidTr="006059C0">
        <w:trPr>
          <w:trHeight w:val="304"/>
          <w:jc w:val="center"/>
        </w:trPr>
        <w:tc>
          <w:tcPr>
            <w:tcW w:w="138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71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318"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7720" w:type="dxa"/>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二手车鉴定评估专业人员能力证明及在本企业缴纳社保的证明</w:t>
            </w:r>
          </w:p>
        </w:tc>
      </w:tr>
      <w:tr w:rsidR="001F37EC" w:rsidRPr="006059C0" w:rsidTr="006059C0">
        <w:trPr>
          <w:trHeight w:val="304"/>
          <w:jc w:val="center"/>
        </w:trPr>
        <w:tc>
          <w:tcPr>
            <w:tcW w:w="138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71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318"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7720" w:type="dxa"/>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汽车销售或贸易情况证明文件</w:t>
            </w:r>
          </w:p>
        </w:tc>
      </w:tr>
      <w:tr w:rsidR="001F37EC" w:rsidRPr="006059C0" w:rsidTr="006059C0">
        <w:trPr>
          <w:trHeight w:val="304"/>
          <w:jc w:val="center"/>
        </w:trPr>
        <w:tc>
          <w:tcPr>
            <w:tcW w:w="138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711"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318" w:type="dxa"/>
            <w:vMerge/>
            <w:tcBorders>
              <w:top w:val="nil"/>
              <w:bottom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7720" w:type="dxa"/>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会计师事务所出具的上一年度的企业财务审计报告复印件</w:t>
            </w:r>
          </w:p>
        </w:tc>
      </w:tr>
      <w:tr w:rsidR="001F37EC" w:rsidRPr="006059C0" w:rsidTr="006059C0">
        <w:trPr>
          <w:trHeight w:val="524"/>
          <w:jc w:val="center"/>
        </w:trPr>
        <w:tc>
          <w:tcPr>
            <w:tcW w:w="1381" w:type="dxa"/>
            <w:vMerge/>
            <w:tcBorders>
              <w:top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711" w:type="dxa"/>
            <w:vMerge/>
            <w:tcBorders>
              <w:top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2318" w:type="dxa"/>
            <w:vMerge/>
            <w:tcBorders>
              <w:top w:val="nil"/>
            </w:tcBorders>
            <w:vAlign w:val="center"/>
          </w:tcPr>
          <w:p w:rsidR="001F37EC" w:rsidRPr="006059C0" w:rsidRDefault="001F37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p>
        </w:tc>
        <w:tc>
          <w:tcPr>
            <w:tcW w:w="7720" w:type="dxa"/>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新注册企业提供申报当期的财务报表及企业投资方上一年度财务审计报告复印件</w:t>
            </w:r>
          </w:p>
        </w:tc>
      </w:tr>
      <w:tr w:rsidR="001F37EC" w:rsidRPr="006059C0" w:rsidTr="006059C0">
        <w:trPr>
          <w:trHeight w:val="819"/>
          <w:jc w:val="center"/>
        </w:trPr>
        <w:tc>
          <w:tcPr>
            <w:tcW w:w="1381" w:type="dxa"/>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以工程承包方式出口二手车的企业</w:t>
            </w:r>
          </w:p>
        </w:tc>
        <w:tc>
          <w:tcPr>
            <w:tcW w:w="12749" w:type="dxa"/>
            <w:gridSpan w:val="3"/>
            <w:vAlign w:val="center"/>
          </w:tcPr>
          <w:p w:rsidR="001F37EC" w:rsidRPr="006059C0" w:rsidRDefault="00CD52EC" w:rsidP="006059C0">
            <w:pPr>
              <w:widowControl w:val="0"/>
              <w:kinsoku/>
              <w:autoSpaceDE/>
              <w:autoSpaceDN/>
              <w:adjustRightInd/>
              <w:snapToGrid/>
              <w:spacing w:line="320" w:lineRule="exact"/>
              <w:jc w:val="both"/>
              <w:textAlignment w:val="auto"/>
              <w:rPr>
                <w:rFonts w:ascii="Times New Roman" w:eastAsia="仿宋_GB2312" w:hAnsi="Times New Roman" w:cs="Times New Roman"/>
                <w:snapToGrid/>
                <w:color w:val="auto"/>
                <w:kern w:val="2"/>
                <w:sz w:val="28"/>
                <w:szCs w:val="32"/>
                <w:lang w:eastAsia="zh-CN"/>
              </w:rPr>
            </w:pPr>
            <w:r w:rsidRPr="006059C0">
              <w:rPr>
                <w:rFonts w:ascii="Times New Roman" w:eastAsia="仿宋_GB2312" w:hAnsi="Times New Roman" w:cs="Times New Roman"/>
                <w:snapToGrid/>
                <w:color w:val="auto"/>
                <w:kern w:val="2"/>
                <w:sz w:val="28"/>
                <w:szCs w:val="32"/>
                <w:lang w:eastAsia="zh-CN"/>
              </w:rPr>
              <w:t>无需事先申报，凭本企业中标文件、对外承包工程备案表、承包合同等相关证明材料直接申领出口许可证。</w:t>
            </w:r>
          </w:p>
        </w:tc>
      </w:tr>
    </w:tbl>
    <w:p w:rsidR="001F37EC" w:rsidRDefault="001F37EC">
      <w:pPr>
        <w:rPr>
          <w:lang w:eastAsia="zh-CN"/>
        </w:rPr>
        <w:sectPr w:rsidR="001F37EC" w:rsidSect="006059C0">
          <w:pgSz w:w="16834" w:h="11907" w:orient="landscape"/>
          <w:pgMar w:top="1588" w:right="1985" w:bottom="1474" w:left="2098" w:header="0" w:footer="0" w:gutter="0"/>
          <w:cols w:space="720"/>
        </w:sectPr>
      </w:pPr>
    </w:p>
    <w:p w:rsidR="001F37EC" w:rsidRDefault="00CD52EC">
      <w:pPr>
        <w:spacing w:before="189" w:line="184" w:lineRule="auto"/>
        <w:rPr>
          <w:rFonts w:ascii="黑体" w:eastAsia="黑体" w:hAnsi="黑体" w:cs="黑体"/>
          <w:spacing w:val="-2"/>
          <w:sz w:val="32"/>
          <w:szCs w:val="32"/>
          <w:lang w:eastAsia="zh-CN"/>
        </w:rPr>
      </w:pPr>
      <w:r>
        <w:rPr>
          <w:rFonts w:ascii="黑体" w:eastAsia="黑体" w:hAnsi="黑体" w:cs="黑体" w:hint="eastAsia"/>
          <w:spacing w:val="-2"/>
          <w:sz w:val="32"/>
          <w:szCs w:val="32"/>
          <w:lang w:eastAsia="zh-CN"/>
        </w:rPr>
        <w:lastRenderedPageBreak/>
        <w:t>参考模板1</w:t>
      </w:r>
    </w:p>
    <w:p w:rsidR="001F37EC" w:rsidRDefault="00CD52EC">
      <w:pPr>
        <w:spacing w:before="189" w:line="184" w:lineRule="auto"/>
        <w:jc w:val="center"/>
        <w:rPr>
          <w:rFonts w:ascii="方正小标宋简体" w:eastAsia="方正小标宋简体" w:hAnsi="方正小标宋简体" w:cs="方正小标宋简体"/>
          <w:spacing w:val="-2"/>
          <w:sz w:val="44"/>
          <w:szCs w:val="44"/>
          <w:lang w:eastAsia="zh-CN"/>
        </w:rPr>
      </w:pPr>
      <w:r>
        <w:rPr>
          <w:rFonts w:ascii="华文中宋" w:eastAsia="华文中宋" w:hAnsi="华文中宋" w:cs="华文中宋" w:hint="eastAsia"/>
          <w:b/>
          <w:bCs/>
          <w:sz w:val="44"/>
          <w:szCs w:val="44"/>
          <w:lang w:val="en" w:eastAsia="zh-CN"/>
        </w:rPr>
        <w:t>企业及企业投资方基本情况</w:t>
      </w:r>
    </w:p>
    <w:p w:rsidR="001F37EC" w:rsidRDefault="001F37EC">
      <w:pPr>
        <w:jc w:val="center"/>
        <w:rPr>
          <w:lang w:eastAsia="zh-CN"/>
        </w:rPr>
      </w:pPr>
    </w:p>
    <w:p w:rsidR="001F37EC" w:rsidRDefault="00CD52EC">
      <w:pPr>
        <w:spacing w:before="275" w:line="215" w:lineRule="auto"/>
        <w:jc w:val="center"/>
        <w:rPr>
          <w:rFonts w:ascii="仿宋_GB2312" w:eastAsia="仿宋_GB2312" w:hAnsi="仿宋_GB2312" w:cs="仿宋_GB2312"/>
          <w:spacing w:val="3"/>
          <w:sz w:val="32"/>
          <w:szCs w:val="32"/>
          <w:lang w:eastAsia="zh-CN"/>
        </w:rPr>
      </w:pPr>
      <w:r>
        <w:rPr>
          <w:rFonts w:ascii="仿宋_GB2312" w:eastAsia="仿宋_GB2312" w:hAnsi="仿宋_GB2312" w:cs="仿宋_GB2312" w:hint="eastAsia"/>
          <w:spacing w:val="3"/>
          <w:sz w:val="32"/>
          <w:szCs w:val="32"/>
          <w:lang w:eastAsia="zh-CN"/>
        </w:rPr>
        <w:t>（企业简介500字以内）</w:t>
      </w:r>
    </w:p>
    <w:p w:rsidR="001F37EC" w:rsidRDefault="001F37EC">
      <w:pPr>
        <w:jc w:val="center"/>
        <w:rPr>
          <w:lang w:eastAsia="zh-CN"/>
        </w:rPr>
      </w:pPr>
    </w:p>
    <w:p w:rsidR="001F37EC" w:rsidRDefault="001F37EC">
      <w:pPr>
        <w:pStyle w:val="a0"/>
        <w:rPr>
          <w:rFonts w:hint="default"/>
        </w:rPr>
        <w:sectPr w:rsidR="001F37EC">
          <w:footerReference w:type="default" r:id="rId7"/>
          <w:pgSz w:w="11905" w:h="16840"/>
          <w:pgMar w:top="1440" w:right="1800" w:bottom="1440" w:left="1800" w:header="0" w:footer="1262" w:gutter="0"/>
          <w:cols w:space="720"/>
        </w:sectPr>
      </w:pPr>
    </w:p>
    <w:p w:rsidR="001F37EC" w:rsidRDefault="00CD52EC">
      <w:pPr>
        <w:spacing w:before="189" w:line="184" w:lineRule="auto"/>
        <w:rPr>
          <w:rFonts w:ascii="黑体" w:eastAsia="黑体" w:hAnsi="黑体" w:cs="黑体"/>
          <w:spacing w:val="-2"/>
          <w:sz w:val="32"/>
          <w:szCs w:val="32"/>
          <w:lang w:eastAsia="zh-CN"/>
        </w:rPr>
      </w:pPr>
      <w:r>
        <w:rPr>
          <w:rFonts w:ascii="黑体" w:eastAsia="黑体" w:hAnsi="黑体" w:cs="黑体" w:hint="eastAsia"/>
          <w:spacing w:val="-2"/>
          <w:sz w:val="32"/>
          <w:szCs w:val="32"/>
          <w:lang w:eastAsia="zh-CN"/>
        </w:rPr>
        <w:lastRenderedPageBreak/>
        <w:t>参考模板2</w:t>
      </w:r>
    </w:p>
    <w:p w:rsidR="001F37EC" w:rsidRDefault="001F37EC">
      <w:pPr>
        <w:pStyle w:val="a0"/>
        <w:rPr>
          <w:rFonts w:hint="default"/>
        </w:rPr>
      </w:pPr>
    </w:p>
    <w:p w:rsidR="001F37EC" w:rsidRDefault="00CD52EC">
      <w:pPr>
        <w:kinsoku/>
        <w:autoSpaceDE/>
        <w:autoSpaceDN/>
        <w:adjustRightInd/>
        <w:snapToGrid/>
        <w:spacing w:line="540" w:lineRule="exact"/>
        <w:jc w:val="center"/>
        <w:textAlignment w:val="auto"/>
        <w:rPr>
          <w:lang w:eastAsia="zh-CN"/>
        </w:rPr>
      </w:pPr>
      <w:r>
        <w:rPr>
          <w:rFonts w:ascii="华文中宋" w:eastAsia="华文中宋" w:hAnsi="华文中宋" w:cs="华文中宋" w:hint="eastAsia"/>
          <w:b/>
          <w:bCs/>
          <w:sz w:val="44"/>
          <w:szCs w:val="44"/>
          <w:lang w:val="en" w:eastAsia="zh-CN"/>
        </w:rPr>
        <w:t>汽车国内销售或汽车出口贸易情况表</w:t>
      </w:r>
    </w:p>
    <w:p w:rsidR="001F37EC" w:rsidRDefault="00CD52EC">
      <w:pPr>
        <w:spacing w:before="88" w:line="224" w:lineRule="auto"/>
        <w:rPr>
          <w:rFonts w:ascii="仿宋_GB2312" w:eastAsia="仿宋_GB2312" w:hAnsi="仿宋_GB2312" w:cs="仿宋_GB2312"/>
          <w:sz w:val="27"/>
          <w:szCs w:val="27"/>
        </w:rPr>
      </w:pPr>
      <w:proofErr w:type="spellStart"/>
      <w:r>
        <w:rPr>
          <w:rFonts w:ascii="仿宋_GB2312" w:eastAsia="仿宋_GB2312" w:hAnsi="仿宋_GB2312" w:cs="仿宋_GB2312" w:hint="eastAsia"/>
          <w:spacing w:val="23"/>
          <w:sz w:val="27"/>
          <w:szCs w:val="27"/>
        </w:rPr>
        <w:t>填</w:t>
      </w:r>
      <w:r>
        <w:rPr>
          <w:rFonts w:ascii="仿宋_GB2312" w:eastAsia="仿宋_GB2312" w:hAnsi="仿宋_GB2312" w:cs="仿宋_GB2312" w:hint="eastAsia"/>
          <w:spacing w:val="22"/>
          <w:sz w:val="27"/>
          <w:szCs w:val="27"/>
        </w:rPr>
        <w:t>报企业</w:t>
      </w:r>
      <w:proofErr w:type="spellEnd"/>
      <w:r>
        <w:rPr>
          <w:rFonts w:ascii="仿宋_GB2312" w:eastAsia="仿宋_GB2312" w:hAnsi="仿宋_GB2312" w:cs="仿宋_GB2312" w:hint="eastAsia"/>
          <w:spacing w:val="22"/>
          <w:sz w:val="27"/>
          <w:szCs w:val="27"/>
        </w:rPr>
        <w:t>(</w:t>
      </w:r>
      <w:proofErr w:type="spellStart"/>
      <w:r>
        <w:rPr>
          <w:rFonts w:ascii="仿宋_GB2312" w:eastAsia="仿宋_GB2312" w:hAnsi="仿宋_GB2312" w:cs="仿宋_GB2312" w:hint="eastAsia"/>
          <w:spacing w:val="22"/>
          <w:sz w:val="27"/>
          <w:szCs w:val="27"/>
        </w:rPr>
        <w:t>盖章</w:t>
      </w:r>
      <w:proofErr w:type="spellEnd"/>
      <w:r>
        <w:rPr>
          <w:rFonts w:ascii="仿宋_GB2312" w:eastAsia="仿宋_GB2312" w:hAnsi="仿宋_GB2312" w:cs="仿宋_GB2312" w:hint="eastAsia"/>
          <w:spacing w:val="22"/>
          <w:sz w:val="27"/>
          <w:szCs w:val="27"/>
        </w:rPr>
        <w:t>)：</w:t>
      </w:r>
    </w:p>
    <w:p w:rsidR="001F37EC" w:rsidRDefault="001F37EC">
      <w:pPr>
        <w:spacing w:line="26" w:lineRule="exact"/>
        <w:rPr>
          <w:rFonts w:ascii="仿宋_GB2312" w:eastAsia="仿宋_GB2312" w:hAnsi="仿宋_GB2312" w:cs="仿宋_GB2312"/>
        </w:rPr>
      </w:pPr>
    </w:p>
    <w:tbl>
      <w:tblPr>
        <w:tblStyle w:val="TableNormal"/>
        <w:tblW w:w="8295" w:type="dxa"/>
        <w:tblInd w:w="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3"/>
        <w:gridCol w:w="120"/>
        <w:gridCol w:w="1450"/>
        <w:gridCol w:w="503"/>
        <w:gridCol w:w="201"/>
        <w:gridCol w:w="1872"/>
        <w:gridCol w:w="392"/>
        <w:gridCol w:w="1684"/>
      </w:tblGrid>
      <w:tr w:rsidR="001F37EC">
        <w:trPr>
          <w:trHeight w:val="501"/>
        </w:trPr>
        <w:tc>
          <w:tcPr>
            <w:tcW w:w="8295" w:type="dxa"/>
            <w:gridSpan w:val="8"/>
          </w:tcPr>
          <w:p w:rsidR="001F37EC" w:rsidRDefault="00CD52EC">
            <w:pPr>
              <w:spacing w:before="99" w:line="228" w:lineRule="auto"/>
              <w:ind w:left="123"/>
              <w:rPr>
                <w:rFonts w:ascii="仿宋_GB2312" w:eastAsia="仿宋_GB2312" w:hAnsi="仿宋_GB2312" w:cs="仿宋_GB2312"/>
                <w:sz w:val="27"/>
                <w:szCs w:val="27"/>
                <w:lang w:eastAsia="zh-CN"/>
              </w:rPr>
            </w:pPr>
            <w:r>
              <w:rPr>
                <w:rFonts w:ascii="仿宋_GB2312" w:eastAsia="仿宋_GB2312" w:hAnsi="仿宋_GB2312" w:cs="仿宋_GB2312" w:hint="eastAsia"/>
                <w:b/>
                <w:bCs/>
                <w:spacing w:val="8"/>
                <w:sz w:val="27"/>
                <w:szCs w:val="27"/>
                <w:lang w:eastAsia="zh-CN"/>
              </w:rPr>
              <w:t>一、汽车国内销售情</w:t>
            </w:r>
            <w:r>
              <w:rPr>
                <w:rFonts w:ascii="仿宋_GB2312" w:eastAsia="仿宋_GB2312" w:hAnsi="仿宋_GB2312" w:cs="仿宋_GB2312" w:hint="eastAsia"/>
                <w:b/>
                <w:bCs/>
                <w:spacing w:val="7"/>
                <w:sz w:val="27"/>
                <w:szCs w:val="27"/>
                <w:lang w:eastAsia="zh-CN"/>
              </w:rPr>
              <w:t>况</w:t>
            </w:r>
          </w:p>
        </w:tc>
      </w:tr>
      <w:tr w:rsidR="001F37EC">
        <w:trPr>
          <w:trHeight w:val="498"/>
        </w:trPr>
        <w:tc>
          <w:tcPr>
            <w:tcW w:w="2193" w:type="dxa"/>
            <w:gridSpan w:val="2"/>
          </w:tcPr>
          <w:p w:rsidR="001F37EC" w:rsidRDefault="00CD52EC">
            <w:pPr>
              <w:spacing w:before="130" w:line="216" w:lineRule="auto"/>
              <w:ind w:left="432"/>
              <w:rPr>
                <w:rFonts w:ascii="仿宋_GB2312" w:eastAsia="仿宋_GB2312" w:hAnsi="仿宋_GB2312" w:cs="仿宋_GB2312"/>
                <w:spacing w:val="-15"/>
                <w:sz w:val="24"/>
                <w:szCs w:val="24"/>
                <w:lang w:eastAsia="zh-CN"/>
              </w:rPr>
            </w:pPr>
            <w:r>
              <w:rPr>
                <w:rFonts w:ascii="仿宋_GB2312" w:eastAsia="仿宋_GB2312" w:hAnsi="仿宋_GB2312" w:cs="仿宋_GB2312" w:hint="eastAsia"/>
                <w:spacing w:val="-15"/>
                <w:sz w:val="24"/>
                <w:szCs w:val="24"/>
                <w:lang w:eastAsia="zh-CN"/>
              </w:rPr>
              <w:t>上一年度营业收入</w:t>
            </w:r>
          </w:p>
        </w:tc>
        <w:tc>
          <w:tcPr>
            <w:tcW w:w="6102" w:type="dxa"/>
            <w:gridSpan w:val="6"/>
          </w:tcPr>
          <w:p w:rsidR="001F37EC" w:rsidRDefault="00CD52EC">
            <w:pPr>
              <w:spacing w:before="131" w:line="217" w:lineRule="auto"/>
              <w:ind w:left="864"/>
              <w:rPr>
                <w:rFonts w:ascii="仿宋_GB2312" w:eastAsia="仿宋_GB2312" w:hAnsi="仿宋_GB2312" w:cs="仿宋_GB2312"/>
                <w:spacing w:val="-3"/>
                <w:sz w:val="24"/>
                <w:szCs w:val="24"/>
                <w:lang w:eastAsia="zh-CN"/>
              </w:rPr>
            </w:pPr>
            <w:r>
              <w:rPr>
                <w:rFonts w:ascii="仿宋_GB2312" w:eastAsia="仿宋_GB2312" w:hAnsi="仿宋_GB2312" w:cs="仿宋_GB2312" w:hint="eastAsia"/>
                <w:spacing w:val="-3"/>
                <w:sz w:val="24"/>
                <w:szCs w:val="24"/>
                <w:lang w:eastAsia="zh-CN"/>
              </w:rPr>
              <w:t>万元</w:t>
            </w:r>
          </w:p>
        </w:tc>
      </w:tr>
      <w:tr w:rsidR="001F37EC">
        <w:trPr>
          <w:trHeight w:val="498"/>
        </w:trPr>
        <w:tc>
          <w:tcPr>
            <w:tcW w:w="2193" w:type="dxa"/>
            <w:gridSpan w:val="2"/>
          </w:tcPr>
          <w:p w:rsidR="001F37EC" w:rsidRDefault="00CD52EC">
            <w:pPr>
              <w:spacing w:before="130" w:line="216" w:lineRule="auto"/>
              <w:ind w:left="432"/>
              <w:rPr>
                <w:rFonts w:ascii="仿宋_GB2312" w:eastAsia="仿宋_GB2312" w:hAnsi="仿宋_GB2312" w:cs="仿宋_GB2312"/>
                <w:sz w:val="24"/>
                <w:szCs w:val="24"/>
              </w:rPr>
            </w:pPr>
            <w:proofErr w:type="spellStart"/>
            <w:r>
              <w:rPr>
                <w:rFonts w:ascii="仿宋_GB2312" w:eastAsia="仿宋_GB2312" w:hAnsi="仿宋_GB2312" w:cs="仿宋_GB2312" w:hint="eastAsia"/>
                <w:spacing w:val="-15"/>
                <w:sz w:val="24"/>
                <w:szCs w:val="24"/>
              </w:rPr>
              <w:t>行</w:t>
            </w:r>
            <w:r>
              <w:rPr>
                <w:rFonts w:ascii="仿宋_GB2312" w:eastAsia="仿宋_GB2312" w:hAnsi="仿宋_GB2312" w:cs="仿宋_GB2312" w:hint="eastAsia"/>
                <w:spacing w:val="-12"/>
                <w:sz w:val="24"/>
                <w:szCs w:val="24"/>
              </w:rPr>
              <w:t>业从业时间</w:t>
            </w:r>
            <w:proofErr w:type="spellEnd"/>
          </w:p>
        </w:tc>
        <w:tc>
          <w:tcPr>
            <w:tcW w:w="1450" w:type="dxa"/>
          </w:tcPr>
          <w:p w:rsidR="001F37EC" w:rsidRDefault="00CD52EC">
            <w:pPr>
              <w:spacing w:before="131" w:line="217" w:lineRule="auto"/>
              <w:ind w:left="1110"/>
              <w:rPr>
                <w:rFonts w:ascii="仿宋_GB2312" w:eastAsia="仿宋_GB2312" w:hAnsi="仿宋_GB2312" w:cs="仿宋_GB2312"/>
                <w:sz w:val="24"/>
                <w:szCs w:val="24"/>
              </w:rPr>
            </w:pPr>
            <w:r>
              <w:rPr>
                <w:rFonts w:ascii="仿宋_GB2312" w:eastAsia="仿宋_GB2312" w:hAnsi="仿宋_GB2312" w:cs="仿宋_GB2312" w:hint="eastAsia"/>
                <w:sz w:val="24"/>
                <w:szCs w:val="24"/>
              </w:rPr>
              <w:t>年</w:t>
            </w:r>
          </w:p>
        </w:tc>
        <w:tc>
          <w:tcPr>
            <w:tcW w:w="2968" w:type="dxa"/>
            <w:gridSpan w:val="4"/>
          </w:tcPr>
          <w:p w:rsidR="001F37EC" w:rsidRDefault="00CD52EC">
            <w:pPr>
              <w:spacing w:before="131" w:line="217" w:lineRule="auto"/>
              <w:ind w:left="1012"/>
              <w:rPr>
                <w:rFonts w:ascii="仿宋_GB2312" w:eastAsia="仿宋_GB2312" w:hAnsi="仿宋_GB2312" w:cs="仿宋_GB2312"/>
                <w:sz w:val="24"/>
                <w:szCs w:val="24"/>
              </w:rPr>
            </w:pPr>
            <w:proofErr w:type="spellStart"/>
            <w:r>
              <w:rPr>
                <w:rFonts w:ascii="仿宋_GB2312" w:eastAsia="仿宋_GB2312" w:hAnsi="仿宋_GB2312" w:cs="仿宋_GB2312" w:hint="eastAsia"/>
                <w:spacing w:val="-2"/>
                <w:sz w:val="24"/>
                <w:szCs w:val="24"/>
              </w:rPr>
              <w:t>展销面积</w:t>
            </w:r>
            <w:proofErr w:type="spellEnd"/>
          </w:p>
        </w:tc>
        <w:tc>
          <w:tcPr>
            <w:tcW w:w="1684" w:type="dxa"/>
          </w:tcPr>
          <w:p w:rsidR="001F37EC" w:rsidRDefault="00CD52EC">
            <w:pPr>
              <w:spacing w:before="131" w:line="217" w:lineRule="auto"/>
              <w:ind w:left="864"/>
              <w:rPr>
                <w:rFonts w:ascii="仿宋_GB2312" w:eastAsia="仿宋_GB2312" w:hAnsi="仿宋_GB2312" w:cs="仿宋_GB2312"/>
                <w:sz w:val="24"/>
                <w:szCs w:val="24"/>
              </w:rPr>
            </w:pPr>
            <w:proofErr w:type="spellStart"/>
            <w:r>
              <w:rPr>
                <w:rFonts w:ascii="仿宋_GB2312" w:eastAsia="仿宋_GB2312" w:hAnsi="仿宋_GB2312" w:cs="仿宋_GB2312" w:hint="eastAsia"/>
                <w:spacing w:val="-3"/>
                <w:sz w:val="24"/>
                <w:szCs w:val="24"/>
              </w:rPr>
              <w:t>平方米</w:t>
            </w:r>
            <w:proofErr w:type="spellEnd"/>
          </w:p>
        </w:tc>
      </w:tr>
      <w:tr w:rsidR="001F37EC">
        <w:trPr>
          <w:trHeight w:val="604"/>
        </w:trPr>
        <w:tc>
          <w:tcPr>
            <w:tcW w:w="2193" w:type="dxa"/>
            <w:gridSpan w:val="2"/>
          </w:tcPr>
          <w:p w:rsidR="001F37EC" w:rsidRDefault="00CD52EC">
            <w:pPr>
              <w:spacing w:before="34" w:line="219" w:lineRule="auto"/>
              <w:ind w:left="387" w:right="373" w:firstLine="241"/>
              <w:rPr>
                <w:rFonts w:ascii="仿宋_GB2312" w:eastAsia="仿宋_GB2312" w:hAnsi="仿宋_GB2312" w:cs="仿宋_GB2312"/>
                <w:sz w:val="24"/>
                <w:szCs w:val="24"/>
                <w:lang w:eastAsia="zh-CN"/>
              </w:rPr>
            </w:pPr>
            <w:r>
              <w:rPr>
                <w:rFonts w:ascii="仿宋_GB2312" w:eastAsia="仿宋_GB2312" w:hAnsi="仿宋_GB2312" w:cs="仿宋_GB2312" w:hint="eastAsia"/>
                <w:spacing w:val="-6"/>
                <w:sz w:val="24"/>
                <w:szCs w:val="24"/>
                <w:lang w:eastAsia="zh-CN"/>
              </w:rPr>
              <w:t>上</w:t>
            </w:r>
            <w:r>
              <w:rPr>
                <w:rFonts w:ascii="仿宋_GB2312" w:eastAsia="仿宋_GB2312" w:hAnsi="仿宋_GB2312" w:cs="仿宋_GB2312" w:hint="eastAsia"/>
                <w:spacing w:val="-4"/>
                <w:sz w:val="24"/>
                <w:szCs w:val="24"/>
                <w:lang w:eastAsia="zh-CN"/>
              </w:rPr>
              <w:t>一</w:t>
            </w:r>
            <w:r>
              <w:rPr>
                <w:rFonts w:ascii="仿宋_GB2312" w:eastAsia="仿宋_GB2312" w:hAnsi="仿宋_GB2312" w:cs="仿宋_GB2312" w:hint="eastAsia"/>
                <w:spacing w:val="-3"/>
                <w:sz w:val="24"/>
                <w:szCs w:val="24"/>
                <w:lang w:eastAsia="zh-CN"/>
              </w:rPr>
              <w:t>年度</w:t>
            </w:r>
            <w:r>
              <w:rPr>
                <w:rFonts w:ascii="仿宋_GB2312" w:eastAsia="仿宋_GB2312" w:hAnsi="仿宋_GB2312" w:cs="仿宋_GB2312" w:hint="eastAsia"/>
                <w:sz w:val="24"/>
                <w:szCs w:val="24"/>
                <w:lang w:eastAsia="zh-CN"/>
              </w:rPr>
              <w:t xml:space="preserve">  </w:t>
            </w:r>
            <w:r>
              <w:rPr>
                <w:rFonts w:ascii="仿宋_GB2312" w:eastAsia="仿宋_GB2312" w:hAnsi="仿宋_GB2312" w:cs="仿宋_GB2312" w:hint="eastAsia"/>
                <w:spacing w:val="-4"/>
                <w:sz w:val="24"/>
                <w:szCs w:val="24"/>
                <w:lang w:eastAsia="zh-CN"/>
              </w:rPr>
              <w:t>新</w:t>
            </w:r>
            <w:r>
              <w:rPr>
                <w:rFonts w:ascii="仿宋_GB2312" w:eastAsia="仿宋_GB2312" w:hAnsi="仿宋_GB2312" w:cs="仿宋_GB2312" w:hint="eastAsia"/>
                <w:spacing w:val="-2"/>
                <w:sz w:val="24"/>
                <w:szCs w:val="24"/>
                <w:lang w:eastAsia="zh-CN"/>
              </w:rPr>
              <w:t>车销售情况</w:t>
            </w:r>
          </w:p>
        </w:tc>
        <w:tc>
          <w:tcPr>
            <w:tcW w:w="4418" w:type="dxa"/>
            <w:gridSpan w:val="5"/>
          </w:tcPr>
          <w:p w:rsidR="001F37EC" w:rsidRDefault="00CD52EC">
            <w:pPr>
              <w:spacing w:before="185" w:line="214" w:lineRule="auto"/>
              <w:ind w:left="1279"/>
              <w:rPr>
                <w:rFonts w:ascii="仿宋_GB2312" w:eastAsia="仿宋_GB2312" w:hAnsi="仿宋_GB2312" w:cs="仿宋_GB2312"/>
                <w:sz w:val="24"/>
                <w:szCs w:val="24"/>
              </w:rPr>
            </w:pPr>
            <w:r>
              <w:rPr>
                <w:rFonts w:ascii="仿宋_GB2312" w:eastAsia="仿宋_GB2312" w:hAnsi="仿宋_GB2312" w:cs="仿宋_GB2312" w:hint="eastAsia"/>
                <w:sz w:val="24"/>
                <w:szCs w:val="24"/>
              </w:rPr>
              <w:t>x</w:t>
            </w:r>
            <w:r>
              <w:rPr>
                <w:rFonts w:ascii="仿宋_GB2312" w:eastAsia="仿宋_GB2312" w:hAnsi="仿宋_GB2312" w:cs="仿宋_GB2312" w:hint="eastAsia"/>
                <w:spacing w:val="-1"/>
                <w:sz w:val="24"/>
                <w:szCs w:val="24"/>
              </w:rPr>
              <w:t xml:space="preserve"> </w:t>
            </w:r>
            <w:proofErr w:type="spellStart"/>
            <w:r>
              <w:rPr>
                <w:rFonts w:ascii="仿宋_GB2312" w:eastAsia="仿宋_GB2312" w:hAnsi="仿宋_GB2312" w:cs="仿宋_GB2312" w:hint="eastAsia"/>
                <w:spacing w:val="-1"/>
                <w:sz w:val="24"/>
                <w:szCs w:val="24"/>
              </w:rPr>
              <w:t>年</w:t>
            </w:r>
            <w:r>
              <w:rPr>
                <w:rFonts w:ascii="仿宋_GB2312" w:eastAsia="仿宋_GB2312" w:hAnsi="仿宋_GB2312" w:cs="仿宋_GB2312" w:hint="eastAsia"/>
                <w:sz w:val="24"/>
                <w:szCs w:val="24"/>
              </w:rPr>
              <w:t>交易新车数量</w:t>
            </w:r>
            <w:proofErr w:type="spellEnd"/>
          </w:p>
        </w:tc>
        <w:tc>
          <w:tcPr>
            <w:tcW w:w="1684" w:type="dxa"/>
          </w:tcPr>
          <w:p w:rsidR="001F37EC" w:rsidRDefault="00CD52EC">
            <w:pPr>
              <w:spacing w:before="184" w:line="217" w:lineRule="auto"/>
              <w:ind w:left="1340"/>
              <w:rPr>
                <w:rFonts w:ascii="仿宋_GB2312" w:eastAsia="仿宋_GB2312" w:hAnsi="仿宋_GB2312" w:cs="仿宋_GB2312"/>
                <w:sz w:val="24"/>
                <w:szCs w:val="24"/>
              </w:rPr>
            </w:pPr>
            <w:r>
              <w:rPr>
                <w:rFonts w:ascii="仿宋_GB2312" w:eastAsia="仿宋_GB2312" w:hAnsi="仿宋_GB2312" w:cs="仿宋_GB2312" w:hint="eastAsia"/>
                <w:sz w:val="24"/>
                <w:szCs w:val="24"/>
              </w:rPr>
              <w:t>辆</w:t>
            </w:r>
          </w:p>
        </w:tc>
      </w:tr>
      <w:tr w:rsidR="001F37EC">
        <w:trPr>
          <w:trHeight w:val="664"/>
        </w:trPr>
        <w:tc>
          <w:tcPr>
            <w:tcW w:w="2193" w:type="dxa"/>
            <w:gridSpan w:val="2"/>
          </w:tcPr>
          <w:p w:rsidR="001F37EC" w:rsidRDefault="00CD52EC">
            <w:pPr>
              <w:spacing w:before="66" w:line="230" w:lineRule="auto"/>
              <w:ind w:left="276" w:right="253" w:firstLine="352"/>
              <w:rPr>
                <w:rFonts w:ascii="仿宋_GB2312" w:eastAsia="仿宋_GB2312" w:hAnsi="仿宋_GB2312" w:cs="仿宋_GB2312"/>
                <w:sz w:val="24"/>
                <w:szCs w:val="24"/>
                <w:lang w:eastAsia="zh-CN"/>
              </w:rPr>
            </w:pPr>
            <w:r>
              <w:rPr>
                <w:rFonts w:ascii="仿宋_GB2312" w:eastAsia="仿宋_GB2312" w:hAnsi="仿宋_GB2312" w:cs="仿宋_GB2312" w:hint="eastAsia"/>
                <w:spacing w:val="-6"/>
                <w:sz w:val="24"/>
                <w:szCs w:val="24"/>
                <w:lang w:eastAsia="zh-CN"/>
              </w:rPr>
              <w:t>上</w:t>
            </w:r>
            <w:r>
              <w:rPr>
                <w:rFonts w:ascii="仿宋_GB2312" w:eastAsia="仿宋_GB2312" w:hAnsi="仿宋_GB2312" w:cs="仿宋_GB2312" w:hint="eastAsia"/>
                <w:spacing w:val="-4"/>
                <w:sz w:val="24"/>
                <w:szCs w:val="24"/>
                <w:lang w:eastAsia="zh-CN"/>
              </w:rPr>
              <w:t>一</w:t>
            </w:r>
            <w:r>
              <w:rPr>
                <w:rFonts w:ascii="仿宋_GB2312" w:eastAsia="仿宋_GB2312" w:hAnsi="仿宋_GB2312" w:cs="仿宋_GB2312" w:hint="eastAsia"/>
                <w:spacing w:val="-3"/>
                <w:sz w:val="24"/>
                <w:szCs w:val="24"/>
                <w:lang w:eastAsia="zh-CN"/>
              </w:rPr>
              <w:t>年度</w:t>
            </w:r>
            <w:r>
              <w:rPr>
                <w:rFonts w:ascii="仿宋_GB2312" w:eastAsia="仿宋_GB2312" w:hAnsi="仿宋_GB2312" w:cs="仿宋_GB2312" w:hint="eastAsia"/>
                <w:sz w:val="24"/>
                <w:szCs w:val="24"/>
                <w:lang w:eastAsia="zh-CN"/>
              </w:rPr>
              <w:t xml:space="preserve">   </w:t>
            </w:r>
            <w:r>
              <w:rPr>
                <w:rFonts w:ascii="仿宋_GB2312" w:eastAsia="仿宋_GB2312" w:hAnsi="仿宋_GB2312" w:cs="仿宋_GB2312" w:hint="eastAsia"/>
                <w:spacing w:val="-5"/>
                <w:sz w:val="24"/>
                <w:szCs w:val="24"/>
                <w:lang w:eastAsia="zh-CN"/>
              </w:rPr>
              <w:t>二</w:t>
            </w:r>
            <w:r>
              <w:rPr>
                <w:rFonts w:ascii="仿宋_GB2312" w:eastAsia="仿宋_GB2312" w:hAnsi="仿宋_GB2312" w:cs="仿宋_GB2312" w:hint="eastAsia"/>
                <w:spacing w:val="-3"/>
                <w:sz w:val="24"/>
                <w:szCs w:val="24"/>
                <w:lang w:eastAsia="zh-CN"/>
              </w:rPr>
              <w:t>手车销售情况</w:t>
            </w:r>
          </w:p>
        </w:tc>
        <w:tc>
          <w:tcPr>
            <w:tcW w:w="4418" w:type="dxa"/>
            <w:gridSpan w:val="5"/>
          </w:tcPr>
          <w:p w:rsidR="001F37EC" w:rsidRDefault="00CD52EC">
            <w:pPr>
              <w:spacing w:before="215" w:line="214" w:lineRule="auto"/>
              <w:ind w:left="1159"/>
              <w:rPr>
                <w:rFonts w:ascii="仿宋_GB2312" w:eastAsia="仿宋_GB2312" w:hAnsi="仿宋_GB2312" w:cs="仿宋_GB2312"/>
                <w:sz w:val="24"/>
                <w:szCs w:val="24"/>
              </w:rPr>
            </w:pPr>
            <w:r>
              <w:rPr>
                <w:rFonts w:ascii="仿宋_GB2312" w:eastAsia="仿宋_GB2312" w:hAnsi="仿宋_GB2312" w:cs="仿宋_GB2312" w:hint="eastAsia"/>
                <w:sz w:val="24"/>
                <w:szCs w:val="24"/>
              </w:rPr>
              <w:t>x</w:t>
            </w:r>
            <w:r>
              <w:rPr>
                <w:rFonts w:ascii="仿宋_GB2312" w:eastAsia="仿宋_GB2312" w:hAnsi="仿宋_GB2312" w:cs="仿宋_GB2312" w:hint="eastAsia"/>
                <w:spacing w:val="-1"/>
                <w:sz w:val="24"/>
                <w:szCs w:val="24"/>
              </w:rPr>
              <w:t xml:space="preserve"> </w:t>
            </w:r>
            <w:proofErr w:type="spellStart"/>
            <w:r>
              <w:rPr>
                <w:rFonts w:ascii="仿宋_GB2312" w:eastAsia="仿宋_GB2312" w:hAnsi="仿宋_GB2312" w:cs="仿宋_GB2312" w:hint="eastAsia"/>
                <w:spacing w:val="-1"/>
                <w:sz w:val="24"/>
                <w:szCs w:val="24"/>
              </w:rPr>
              <w:t>年</w:t>
            </w:r>
            <w:r>
              <w:rPr>
                <w:rFonts w:ascii="仿宋_GB2312" w:eastAsia="仿宋_GB2312" w:hAnsi="仿宋_GB2312" w:cs="仿宋_GB2312" w:hint="eastAsia"/>
                <w:sz w:val="24"/>
                <w:szCs w:val="24"/>
              </w:rPr>
              <w:t>交易二手车数量</w:t>
            </w:r>
            <w:proofErr w:type="spellEnd"/>
          </w:p>
        </w:tc>
        <w:tc>
          <w:tcPr>
            <w:tcW w:w="1684" w:type="dxa"/>
          </w:tcPr>
          <w:p w:rsidR="001F37EC" w:rsidRDefault="00CD52EC">
            <w:pPr>
              <w:spacing w:before="214" w:line="217" w:lineRule="auto"/>
              <w:ind w:left="1340"/>
              <w:rPr>
                <w:rFonts w:ascii="仿宋_GB2312" w:eastAsia="仿宋_GB2312" w:hAnsi="仿宋_GB2312" w:cs="仿宋_GB2312"/>
                <w:sz w:val="24"/>
                <w:szCs w:val="24"/>
              </w:rPr>
            </w:pPr>
            <w:r>
              <w:rPr>
                <w:rFonts w:ascii="仿宋_GB2312" w:eastAsia="仿宋_GB2312" w:hAnsi="仿宋_GB2312" w:cs="仿宋_GB2312" w:hint="eastAsia"/>
                <w:sz w:val="24"/>
                <w:szCs w:val="24"/>
              </w:rPr>
              <w:t>辆</w:t>
            </w:r>
          </w:p>
        </w:tc>
      </w:tr>
      <w:tr w:rsidR="001F37EC">
        <w:trPr>
          <w:trHeight w:val="862"/>
        </w:trPr>
        <w:tc>
          <w:tcPr>
            <w:tcW w:w="2193" w:type="dxa"/>
            <w:gridSpan w:val="2"/>
          </w:tcPr>
          <w:p w:rsidR="001F37EC" w:rsidRDefault="00CD52EC">
            <w:pPr>
              <w:spacing w:before="314" w:line="217" w:lineRule="auto"/>
              <w:ind w:left="149"/>
              <w:rPr>
                <w:rFonts w:ascii="仿宋_GB2312" w:eastAsia="仿宋_GB2312" w:hAnsi="仿宋_GB2312" w:cs="仿宋_GB2312"/>
                <w:sz w:val="24"/>
                <w:szCs w:val="24"/>
              </w:rPr>
            </w:pPr>
            <w:proofErr w:type="spellStart"/>
            <w:r>
              <w:rPr>
                <w:rFonts w:ascii="仿宋_GB2312" w:eastAsia="仿宋_GB2312" w:hAnsi="仿宋_GB2312" w:cs="仿宋_GB2312" w:hint="eastAsia"/>
                <w:spacing w:val="-2"/>
                <w:sz w:val="24"/>
                <w:szCs w:val="24"/>
              </w:rPr>
              <w:t>经营网点覆盖</w:t>
            </w:r>
            <w:r>
              <w:rPr>
                <w:rFonts w:ascii="仿宋_GB2312" w:eastAsia="仿宋_GB2312" w:hAnsi="仿宋_GB2312" w:cs="仿宋_GB2312" w:hint="eastAsia"/>
                <w:spacing w:val="-1"/>
                <w:sz w:val="24"/>
                <w:szCs w:val="24"/>
              </w:rPr>
              <w:t>情况</w:t>
            </w:r>
            <w:proofErr w:type="spellEnd"/>
          </w:p>
        </w:tc>
        <w:tc>
          <w:tcPr>
            <w:tcW w:w="2154" w:type="dxa"/>
            <w:gridSpan w:val="3"/>
            <w:tcBorders>
              <w:right w:val="nil"/>
            </w:tcBorders>
          </w:tcPr>
          <w:p w:rsidR="001F37EC" w:rsidRDefault="00CD52EC">
            <w:pPr>
              <w:spacing w:before="163" w:line="246" w:lineRule="auto"/>
              <w:ind w:left="901" w:right="65" w:firstLine="14"/>
              <w:rPr>
                <w:rFonts w:ascii="仿宋_GB2312" w:eastAsia="仿宋_GB2312" w:hAnsi="仿宋_GB2312" w:cs="仿宋_GB2312"/>
                <w:sz w:val="24"/>
                <w:szCs w:val="24"/>
              </w:rPr>
            </w:pPr>
            <w:proofErr w:type="spellStart"/>
            <w:r>
              <w:rPr>
                <w:rFonts w:ascii="仿宋_GB2312" w:eastAsia="仿宋_GB2312" w:hAnsi="仿宋_GB2312" w:cs="仿宋_GB2312" w:hint="eastAsia"/>
                <w:spacing w:val="-6"/>
                <w:sz w:val="24"/>
                <w:szCs w:val="24"/>
              </w:rPr>
              <w:t>国内网点数</w:t>
            </w:r>
            <w:proofErr w:type="spellEnd"/>
            <w:r>
              <w:rPr>
                <w:rFonts w:ascii="仿宋_GB2312" w:eastAsia="仿宋_GB2312" w:hAnsi="仿宋_GB2312" w:cs="仿宋_GB2312" w:hint="eastAsia"/>
                <w:sz w:val="24"/>
                <w:szCs w:val="24"/>
              </w:rPr>
              <w:t xml:space="preserve"> </w:t>
            </w:r>
          </w:p>
        </w:tc>
        <w:tc>
          <w:tcPr>
            <w:tcW w:w="2264" w:type="dxa"/>
            <w:gridSpan w:val="2"/>
            <w:tcBorders>
              <w:left w:val="nil"/>
              <w:right w:val="nil"/>
            </w:tcBorders>
          </w:tcPr>
          <w:p w:rsidR="001F37EC" w:rsidRDefault="00CD52EC">
            <w:pPr>
              <w:spacing w:before="164" w:line="245" w:lineRule="auto"/>
              <w:ind w:left="305" w:right="49"/>
              <w:rPr>
                <w:rFonts w:ascii="仿宋_GB2312" w:eastAsia="仿宋_GB2312" w:hAnsi="仿宋_GB2312" w:cs="仿宋_GB2312"/>
                <w:sz w:val="24"/>
                <w:szCs w:val="24"/>
              </w:rPr>
            </w:pPr>
            <w:proofErr w:type="spellStart"/>
            <w:r>
              <w:rPr>
                <w:rFonts w:ascii="仿宋_GB2312" w:eastAsia="仿宋_GB2312" w:hAnsi="仿宋_GB2312" w:cs="仿宋_GB2312" w:hint="eastAsia"/>
                <w:spacing w:val="-2"/>
                <w:sz w:val="24"/>
                <w:szCs w:val="24"/>
              </w:rPr>
              <w:t>个，覆盖</w:t>
            </w:r>
            <w:r>
              <w:rPr>
                <w:rFonts w:ascii="仿宋_GB2312" w:eastAsia="仿宋_GB2312" w:hAnsi="仿宋_GB2312" w:cs="仿宋_GB2312" w:hint="eastAsia"/>
                <w:spacing w:val="-1"/>
                <w:sz w:val="24"/>
                <w:szCs w:val="24"/>
              </w:rPr>
              <w:t>国内地市</w:t>
            </w:r>
            <w:proofErr w:type="spellEnd"/>
            <w:r>
              <w:rPr>
                <w:rFonts w:ascii="仿宋_GB2312" w:eastAsia="仿宋_GB2312" w:hAnsi="仿宋_GB2312" w:cs="仿宋_GB2312" w:hint="eastAsia"/>
                <w:sz w:val="24"/>
                <w:szCs w:val="24"/>
              </w:rPr>
              <w:t xml:space="preserve"> </w:t>
            </w:r>
          </w:p>
        </w:tc>
        <w:tc>
          <w:tcPr>
            <w:tcW w:w="1684" w:type="dxa"/>
            <w:tcBorders>
              <w:left w:val="nil"/>
            </w:tcBorders>
          </w:tcPr>
          <w:p w:rsidR="001F37EC" w:rsidRDefault="00CD52EC">
            <w:pPr>
              <w:spacing w:before="164" w:line="231" w:lineRule="auto"/>
              <w:ind w:left="321"/>
              <w:rPr>
                <w:rFonts w:ascii="仿宋_GB2312" w:eastAsia="仿宋_GB2312" w:hAnsi="仿宋_GB2312" w:cs="仿宋_GB2312"/>
                <w:sz w:val="24"/>
                <w:szCs w:val="24"/>
                <w:lang w:eastAsia="zh-CN"/>
              </w:rPr>
            </w:pPr>
            <w:proofErr w:type="gramStart"/>
            <w:r>
              <w:rPr>
                <w:rFonts w:ascii="仿宋_GB2312" w:eastAsia="仿宋_GB2312" w:hAnsi="仿宋_GB2312" w:cs="仿宋_GB2312" w:hint="eastAsia"/>
                <w:spacing w:val="-20"/>
                <w:sz w:val="24"/>
                <w:szCs w:val="24"/>
              </w:rPr>
              <w:t>个</w:t>
            </w:r>
            <w:proofErr w:type="gramEnd"/>
            <w:r>
              <w:rPr>
                <w:rFonts w:ascii="仿宋_GB2312" w:eastAsia="仿宋_GB2312" w:hAnsi="仿宋_GB2312" w:cs="仿宋_GB2312" w:hint="eastAsia"/>
                <w:spacing w:val="-18"/>
                <w:sz w:val="24"/>
                <w:szCs w:val="24"/>
                <w:lang w:eastAsia="zh-CN"/>
              </w:rPr>
              <w:t>。</w:t>
            </w:r>
          </w:p>
          <w:p w:rsidR="001F37EC" w:rsidRDefault="001F37EC">
            <w:pPr>
              <w:spacing w:line="218" w:lineRule="auto"/>
              <w:ind w:left="321"/>
              <w:rPr>
                <w:rFonts w:ascii="仿宋_GB2312" w:eastAsia="仿宋_GB2312" w:hAnsi="仿宋_GB2312" w:cs="仿宋_GB2312"/>
                <w:sz w:val="24"/>
                <w:szCs w:val="24"/>
              </w:rPr>
            </w:pPr>
          </w:p>
        </w:tc>
      </w:tr>
      <w:tr w:rsidR="001F37EC">
        <w:trPr>
          <w:trHeight w:val="496"/>
        </w:trPr>
        <w:tc>
          <w:tcPr>
            <w:tcW w:w="8295" w:type="dxa"/>
            <w:gridSpan w:val="8"/>
          </w:tcPr>
          <w:p w:rsidR="001F37EC" w:rsidRDefault="00CD52EC">
            <w:pPr>
              <w:spacing w:before="96" w:line="228" w:lineRule="auto"/>
              <w:ind w:left="123"/>
              <w:rPr>
                <w:rFonts w:ascii="仿宋_GB2312" w:eastAsia="仿宋_GB2312" w:hAnsi="仿宋_GB2312" w:cs="仿宋_GB2312"/>
                <w:sz w:val="27"/>
                <w:szCs w:val="27"/>
                <w:lang w:eastAsia="zh-CN"/>
              </w:rPr>
            </w:pPr>
            <w:r>
              <w:rPr>
                <w:rFonts w:ascii="仿宋_GB2312" w:eastAsia="仿宋_GB2312" w:hAnsi="仿宋_GB2312" w:cs="仿宋_GB2312" w:hint="eastAsia"/>
                <w:b/>
                <w:bCs/>
                <w:spacing w:val="8"/>
                <w:sz w:val="27"/>
                <w:szCs w:val="27"/>
                <w:lang w:eastAsia="zh-CN"/>
              </w:rPr>
              <w:t>二、汽车出口贸易情况</w:t>
            </w:r>
          </w:p>
        </w:tc>
      </w:tr>
      <w:tr w:rsidR="001F37EC">
        <w:trPr>
          <w:trHeight w:val="422"/>
        </w:trPr>
        <w:tc>
          <w:tcPr>
            <w:tcW w:w="2193" w:type="dxa"/>
            <w:gridSpan w:val="2"/>
          </w:tcPr>
          <w:p w:rsidR="001F37EC" w:rsidRDefault="00CD52EC">
            <w:pPr>
              <w:spacing w:before="93" w:line="215" w:lineRule="auto"/>
              <w:ind w:left="444"/>
              <w:rPr>
                <w:rFonts w:ascii="仿宋_GB2312" w:eastAsia="仿宋_GB2312" w:hAnsi="仿宋_GB2312" w:cs="仿宋_GB2312"/>
                <w:sz w:val="24"/>
                <w:szCs w:val="24"/>
              </w:rPr>
            </w:pPr>
            <w:proofErr w:type="spellStart"/>
            <w:r>
              <w:rPr>
                <w:rFonts w:ascii="仿宋_GB2312" w:eastAsia="仿宋_GB2312" w:hAnsi="仿宋_GB2312" w:cs="仿宋_GB2312" w:hint="eastAsia"/>
                <w:spacing w:val="-14"/>
                <w:sz w:val="24"/>
                <w:szCs w:val="24"/>
              </w:rPr>
              <w:t>汽车贸易类型</w:t>
            </w:r>
            <w:proofErr w:type="spellEnd"/>
          </w:p>
        </w:tc>
        <w:tc>
          <w:tcPr>
            <w:tcW w:w="6102" w:type="dxa"/>
            <w:gridSpan w:val="6"/>
          </w:tcPr>
          <w:p w:rsidR="001F37EC" w:rsidRDefault="00CD52EC">
            <w:pPr>
              <w:spacing w:before="96" w:line="181" w:lineRule="auto"/>
              <w:ind w:left="118"/>
              <w:rPr>
                <w:rFonts w:ascii="仿宋_GB2312" w:eastAsia="仿宋_GB2312" w:hAnsi="仿宋_GB2312" w:cs="仿宋_GB2312"/>
                <w:sz w:val="24"/>
                <w:szCs w:val="24"/>
                <w:lang w:eastAsia="zh-CN"/>
              </w:rPr>
            </w:pPr>
            <w:r>
              <w:rPr>
                <w:rFonts w:ascii="仿宋_GB2312" w:eastAsia="仿宋_GB2312" w:hAnsi="仿宋_GB2312" w:cs="仿宋_GB2312" w:hint="eastAsia"/>
                <w:spacing w:val="7"/>
                <w:sz w:val="24"/>
                <w:szCs w:val="24"/>
                <w:lang w:eastAsia="zh-CN"/>
              </w:rPr>
              <w:t>整</w:t>
            </w:r>
            <w:r>
              <w:rPr>
                <w:rFonts w:ascii="仿宋_GB2312" w:eastAsia="仿宋_GB2312" w:hAnsi="仿宋_GB2312" w:cs="仿宋_GB2312" w:hint="eastAsia"/>
                <w:spacing w:val="4"/>
                <w:sz w:val="24"/>
                <w:szCs w:val="24"/>
                <w:lang w:eastAsia="zh-CN"/>
              </w:rPr>
              <w:t>车贸易</w:t>
            </w:r>
            <w:r>
              <w:rPr>
                <w:rFonts w:ascii="仿宋_GB2312" w:eastAsia="仿宋_GB2312" w:hAnsi="仿宋_GB2312" w:cs="仿宋_GB2312" w:hint="eastAsia"/>
                <w:spacing w:val="4"/>
                <w:sz w:val="32"/>
                <w:szCs w:val="32"/>
                <w:lang w:eastAsia="zh-CN"/>
              </w:rPr>
              <w:t xml:space="preserve">□    </w:t>
            </w:r>
            <w:r>
              <w:rPr>
                <w:rFonts w:ascii="仿宋_GB2312" w:eastAsia="仿宋_GB2312" w:hAnsi="仿宋_GB2312" w:cs="仿宋_GB2312" w:hint="eastAsia"/>
                <w:spacing w:val="4"/>
                <w:sz w:val="24"/>
                <w:szCs w:val="24"/>
                <w:lang w:eastAsia="zh-CN"/>
              </w:rPr>
              <w:t>零部件贸易</w:t>
            </w:r>
            <w:r>
              <w:rPr>
                <w:rFonts w:ascii="仿宋_GB2312" w:eastAsia="仿宋_GB2312" w:hAnsi="仿宋_GB2312" w:cs="仿宋_GB2312" w:hint="eastAsia"/>
                <w:spacing w:val="4"/>
                <w:sz w:val="32"/>
                <w:szCs w:val="32"/>
                <w:lang w:eastAsia="zh-CN"/>
              </w:rPr>
              <w:t xml:space="preserve">□  </w:t>
            </w:r>
            <w:r>
              <w:rPr>
                <w:rFonts w:ascii="仿宋_GB2312" w:eastAsia="仿宋_GB2312" w:hAnsi="仿宋_GB2312" w:cs="仿宋_GB2312" w:hint="eastAsia"/>
                <w:spacing w:val="4"/>
                <w:sz w:val="24"/>
                <w:szCs w:val="24"/>
                <w:lang w:eastAsia="zh-CN"/>
              </w:rPr>
              <w:t>其他(请注明)</w:t>
            </w:r>
            <w:r>
              <w:rPr>
                <w:rFonts w:ascii="仿宋_GB2312" w:eastAsia="仿宋_GB2312" w:hAnsi="仿宋_GB2312" w:cs="仿宋_GB2312" w:hint="eastAsia"/>
                <w:sz w:val="24"/>
                <w:szCs w:val="24"/>
                <w:u w:val="single"/>
                <w:lang w:eastAsia="zh-CN"/>
              </w:rPr>
              <w:t xml:space="preserve">         </w:t>
            </w:r>
          </w:p>
        </w:tc>
      </w:tr>
      <w:tr w:rsidR="001F37EC">
        <w:trPr>
          <w:trHeight w:val="422"/>
        </w:trPr>
        <w:tc>
          <w:tcPr>
            <w:tcW w:w="2193" w:type="dxa"/>
            <w:gridSpan w:val="2"/>
          </w:tcPr>
          <w:p w:rsidR="001F37EC" w:rsidRDefault="00CD52EC">
            <w:pPr>
              <w:spacing w:before="96" w:line="216" w:lineRule="auto"/>
              <w:ind w:left="432"/>
              <w:rPr>
                <w:rFonts w:ascii="仿宋_GB2312" w:eastAsia="仿宋_GB2312" w:hAnsi="仿宋_GB2312" w:cs="仿宋_GB2312"/>
                <w:sz w:val="24"/>
                <w:szCs w:val="24"/>
              </w:rPr>
            </w:pPr>
            <w:proofErr w:type="spellStart"/>
            <w:r>
              <w:rPr>
                <w:rFonts w:ascii="仿宋_GB2312" w:eastAsia="仿宋_GB2312" w:hAnsi="仿宋_GB2312" w:cs="仿宋_GB2312" w:hint="eastAsia"/>
                <w:spacing w:val="-15"/>
                <w:sz w:val="24"/>
                <w:szCs w:val="24"/>
              </w:rPr>
              <w:t>行</w:t>
            </w:r>
            <w:r>
              <w:rPr>
                <w:rFonts w:ascii="仿宋_GB2312" w:eastAsia="仿宋_GB2312" w:hAnsi="仿宋_GB2312" w:cs="仿宋_GB2312" w:hint="eastAsia"/>
                <w:spacing w:val="-12"/>
                <w:sz w:val="24"/>
                <w:szCs w:val="24"/>
              </w:rPr>
              <w:t>业从业时间</w:t>
            </w:r>
            <w:proofErr w:type="spellEnd"/>
          </w:p>
        </w:tc>
        <w:tc>
          <w:tcPr>
            <w:tcW w:w="6102" w:type="dxa"/>
            <w:gridSpan w:val="6"/>
          </w:tcPr>
          <w:p w:rsidR="001F37EC" w:rsidRDefault="00CD52EC">
            <w:pPr>
              <w:spacing w:before="96" w:line="217" w:lineRule="auto"/>
              <w:ind w:left="1317"/>
              <w:rPr>
                <w:rFonts w:ascii="仿宋_GB2312" w:eastAsia="仿宋_GB2312" w:hAnsi="仿宋_GB2312" w:cs="仿宋_GB2312"/>
                <w:sz w:val="24"/>
                <w:szCs w:val="24"/>
              </w:rPr>
            </w:pPr>
            <w:r>
              <w:rPr>
                <w:rFonts w:ascii="仿宋_GB2312" w:eastAsia="仿宋_GB2312" w:hAnsi="仿宋_GB2312" w:cs="仿宋_GB2312" w:hint="eastAsia"/>
                <w:sz w:val="24"/>
                <w:szCs w:val="24"/>
              </w:rPr>
              <w:t>年</w:t>
            </w:r>
          </w:p>
        </w:tc>
      </w:tr>
      <w:tr w:rsidR="001F37EC">
        <w:trPr>
          <w:trHeight w:val="791"/>
        </w:trPr>
        <w:tc>
          <w:tcPr>
            <w:tcW w:w="2193" w:type="dxa"/>
            <w:gridSpan w:val="2"/>
          </w:tcPr>
          <w:p w:rsidR="001F37EC" w:rsidRDefault="00CD52EC">
            <w:pPr>
              <w:spacing w:before="130" w:line="244" w:lineRule="auto"/>
              <w:ind w:left="394" w:right="373" w:firstLine="234"/>
              <w:rPr>
                <w:rFonts w:ascii="仿宋_GB2312" w:eastAsia="仿宋_GB2312" w:hAnsi="仿宋_GB2312" w:cs="仿宋_GB2312"/>
                <w:sz w:val="24"/>
                <w:szCs w:val="24"/>
                <w:lang w:eastAsia="zh-CN"/>
              </w:rPr>
            </w:pPr>
            <w:r>
              <w:rPr>
                <w:rFonts w:ascii="仿宋_GB2312" w:eastAsia="仿宋_GB2312" w:hAnsi="仿宋_GB2312" w:cs="仿宋_GB2312" w:hint="eastAsia"/>
                <w:spacing w:val="-6"/>
                <w:sz w:val="24"/>
                <w:szCs w:val="24"/>
                <w:lang w:eastAsia="zh-CN"/>
              </w:rPr>
              <w:t>上</w:t>
            </w:r>
            <w:r>
              <w:rPr>
                <w:rFonts w:ascii="仿宋_GB2312" w:eastAsia="仿宋_GB2312" w:hAnsi="仿宋_GB2312" w:cs="仿宋_GB2312" w:hint="eastAsia"/>
                <w:spacing w:val="-4"/>
                <w:sz w:val="24"/>
                <w:szCs w:val="24"/>
                <w:lang w:eastAsia="zh-CN"/>
              </w:rPr>
              <w:t>一</w:t>
            </w:r>
            <w:r>
              <w:rPr>
                <w:rFonts w:ascii="仿宋_GB2312" w:eastAsia="仿宋_GB2312" w:hAnsi="仿宋_GB2312" w:cs="仿宋_GB2312" w:hint="eastAsia"/>
                <w:spacing w:val="-3"/>
                <w:sz w:val="24"/>
                <w:szCs w:val="24"/>
                <w:lang w:eastAsia="zh-CN"/>
              </w:rPr>
              <w:t>年度</w:t>
            </w:r>
            <w:r>
              <w:rPr>
                <w:rFonts w:ascii="仿宋_GB2312" w:eastAsia="仿宋_GB2312" w:hAnsi="仿宋_GB2312" w:cs="仿宋_GB2312" w:hint="eastAsia"/>
                <w:sz w:val="24"/>
                <w:szCs w:val="24"/>
                <w:lang w:eastAsia="zh-CN"/>
              </w:rPr>
              <w:t xml:space="preserve">  </w:t>
            </w:r>
            <w:r>
              <w:rPr>
                <w:rFonts w:ascii="仿宋_GB2312" w:eastAsia="仿宋_GB2312" w:hAnsi="仿宋_GB2312" w:cs="仿宋_GB2312" w:hint="eastAsia"/>
                <w:spacing w:val="-6"/>
                <w:sz w:val="24"/>
                <w:szCs w:val="24"/>
                <w:lang w:eastAsia="zh-CN"/>
              </w:rPr>
              <w:t>汽</w:t>
            </w:r>
            <w:r>
              <w:rPr>
                <w:rFonts w:ascii="仿宋_GB2312" w:eastAsia="仿宋_GB2312" w:hAnsi="仿宋_GB2312" w:cs="仿宋_GB2312" w:hint="eastAsia"/>
                <w:spacing w:val="-3"/>
                <w:sz w:val="24"/>
                <w:szCs w:val="24"/>
                <w:lang w:eastAsia="zh-CN"/>
              </w:rPr>
              <w:t>车贸易金额</w:t>
            </w:r>
          </w:p>
        </w:tc>
        <w:tc>
          <w:tcPr>
            <w:tcW w:w="4418" w:type="dxa"/>
            <w:gridSpan w:val="5"/>
          </w:tcPr>
          <w:p w:rsidR="001F37EC" w:rsidRDefault="00CD52EC">
            <w:pPr>
              <w:spacing w:before="281" w:line="214" w:lineRule="auto"/>
              <w:ind w:left="1399"/>
              <w:rPr>
                <w:rFonts w:ascii="仿宋_GB2312" w:eastAsia="仿宋_GB2312" w:hAnsi="仿宋_GB2312" w:cs="仿宋_GB2312"/>
                <w:sz w:val="24"/>
                <w:szCs w:val="24"/>
              </w:rPr>
            </w:pPr>
            <w:r>
              <w:rPr>
                <w:rFonts w:ascii="仿宋_GB2312" w:eastAsia="仿宋_GB2312" w:hAnsi="仿宋_GB2312" w:cs="仿宋_GB2312" w:hint="eastAsia"/>
                <w:sz w:val="24"/>
                <w:szCs w:val="24"/>
              </w:rPr>
              <w:t>x</w:t>
            </w:r>
            <w:r>
              <w:rPr>
                <w:rFonts w:ascii="仿宋_GB2312" w:eastAsia="仿宋_GB2312" w:hAnsi="仿宋_GB2312" w:cs="仿宋_GB2312" w:hint="eastAsia"/>
                <w:spacing w:val="-1"/>
                <w:sz w:val="24"/>
                <w:szCs w:val="24"/>
              </w:rPr>
              <w:t xml:space="preserve"> </w:t>
            </w:r>
            <w:proofErr w:type="spellStart"/>
            <w:r>
              <w:rPr>
                <w:rFonts w:ascii="仿宋_GB2312" w:eastAsia="仿宋_GB2312" w:hAnsi="仿宋_GB2312" w:cs="仿宋_GB2312" w:hint="eastAsia"/>
                <w:spacing w:val="-1"/>
                <w:sz w:val="24"/>
                <w:szCs w:val="24"/>
              </w:rPr>
              <w:t>年</w:t>
            </w:r>
            <w:r>
              <w:rPr>
                <w:rFonts w:ascii="仿宋_GB2312" w:eastAsia="仿宋_GB2312" w:hAnsi="仿宋_GB2312" w:cs="仿宋_GB2312" w:hint="eastAsia"/>
                <w:sz w:val="24"/>
                <w:szCs w:val="24"/>
              </w:rPr>
              <w:t>汽车贸易额</w:t>
            </w:r>
            <w:proofErr w:type="spellEnd"/>
          </w:p>
        </w:tc>
        <w:tc>
          <w:tcPr>
            <w:tcW w:w="1684" w:type="dxa"/>
          </w:tcPr>
          <w:p w:rsidR="001F37EC" w:rsidRDefault="00CD52EC">
            <w:pPr>
              <w:spacing w:before="281" w:line="221" w:lineRule="auto"/>
              <w:ind w:left="1114"/>
              <w:rPr>
                <w:rFonts w:ascii="仿宋_GB2312" w:eastAsia="仿宋_GB2312" w:hAnsi="仿宋_GB2312" w:cs="仿宋_GB2312"/>
                <w:sz w:val="24"/>
                <w:szCs w:val="24"/>
              </w:rPr>
            </w:pPr>
            <w:proofErr w:type="spellStart"/>
            <w:r>
              <w:rPr>
                <w:rFonts w:ascii="仿宋_GB2312" w:eastAsia="仿宋_GB2312" w:hAnsi="仿宋_GB2312" w:cs="仿宋_GB2312" w:hint="eastAsia"/>
                <w:spacing w:val="-7"/>
                <w:sz w:val="24"/>
                <w:szCs w:val="24"/>
              </w:rPr>
              <w:t>万</w:t>
            </w:r>
            <w:r>
              <w:rPr>
                <w:rFonts w:ascii="仿宋_GB2312" w:eastAsia="仿宋_GB2312" w:hAnsi="仿宋_GB2312" w:cs="仿宋_GB2312" w:hint="eastAsia"/>
                <w:spacing w:val="-5"/>
                <w:sz w:val="24"/>
                <w:szCs w:val="24"/>
              </w:rPr>
              <w:t>元</w:t>
            </w:r>
            <w:proofErr w:type="spellEnd"/>
          </w:p>
        </w:tc>
      </w:tr>
      <w:tr w:rsidR="001F37EC">
        <w:trPr>
          <w:trHeight w:val="762"/>
        </w:trPr>
        <w:tc>
          <w:tcPr>
            <w:tcW w:w="2193" w:type="dxa"/>
            <w:gridSpan w:val="2"/>
          </w:tcPr>
          <w:p w:rsidR="001F37EC" w:rsidRDefault="00CD52EC">
            <w:pPr>
              <w:spacing w:before="115" w:line="244" w:lineRule="auto"/>
              <w:ind w:left="394" w:right="373" w:firstLine="234"/>
              <w:rPr>
                <w:rFonts w:ascii="仿宋_GB2312" w:eastAsia="仿宋_GB2312" w:hAnsi="仿宋_GB2312" w:cs="仿宋_GB2312"/>
                <w:sz w:val="24"/>
                <w:szCs w:val="24"/>
                <w:lang w:eastAsia="zh-CN"/>
              </w:rPr>
            </w:pPr>
            <w:r>
              <w:rPr>
                <w:rFonts w:ascii="仿宋_GB2312" w:eastAsia="仿宋_GB2312" w:hAnsi="仿宋_GB2312" w:cs="仿宋_GB2312" w:hint="eastAsia"/>
                <w:spacing w:val="-6"/>
                <w:sz w:val="24"/>
                <w:szCs w:val="24"/>
                <w:lang w:eastAsia="zh-CN"/>
              </w:rPr>
              <w:t>上</w:t>
            </w:r>
            <w:r>
              <w:rPr>
                <w:rFonts w:ascii="仿宋_GB2312" w:eastAsia="仿宋_GB2312" w:hAnsi="仿宋_GB2312" w:cs="仿宋_GB2312" w:hint="eastAsia"/>
                <w:spacing w:val="-4"/>
                <w:sz w:val="24"/>
                <w:szCs w:val="24"/>
                <w:lang w:eastAsia="zh-CN"/>
              </w:rPr>
              <w:t>一</w:t>
            </w:r>
            <w:r>
              <w:rPr>
                <w:rFonts w:ascii="仿宋_GB2312" w:eastAsia="仿宋_GB2312" w:hAnsi="仿宋_GB2312" w:cs="仿宋_GB2312" w:hint="eastAsia"/>
                <w:spacing w:val="-3"/>
                <w:sz w:val="24"/>
                <w:szCs w:val="24"/>
                <w:lang w:eastAsia="zh-CN"/>
              </w:rPr>
              <w:t>年度</w:t>
            </w:r>
            <w:r>
              <w:rPr>
                <w:rFonts w:ascii="仿宋_GB2312" w:eastAsia="仿宋_GB2312" w:hAnsi="仿宋_GB2312" w:cs="仿宋_GB2312" w:hint="eastAsia"/>
                <w:sz w:val="24"/>
                <w:szCs w:val="24"/>
                <w:lang w:eastAsia="zh-CN"/>
              </w:rPr>
              <w:t xml:space="preserve">  </w:t>
            </w:r>
            <w:r>
              <w:rPr>
                <w:rFonts w:ascii="仿宋_GB2312" w:eastAsia="仿宋_GB2312" w:hAnsi="仿宋_GB2312" w:cs="仿宋_GB2312" w:hint="eastAsia"/>
                <w:spacing w:val="-6"/>
                <w:sz w:val="24"/>
                <w:szCs w:val="24"/>
                <w:lang w:eastAsia="zh-CN"/>
              </w:rPr>
              <w:t>汽</w:t>
            </w:r>
            <w:r>
              <w:rPr>
                <w:rFonts w:ascii="仿宋_GB2312" w:eastAsia="仿宋_GB2312" w:hAnsi="仿宋_GB2312" w:cs="仿宋_GB2312" w:hint="eastAsia"/>
                <w:spacing w:val="-3"/>
                <w:sz w:val="24"/>
                <w:szCs w:val="24"/>
                <w:lang w:eastAsia="zh-CN"/>
              </w:rPr>
              <w:t>车贸易数量</w:t>
            </w:r>
          </w:p>
        </w:tc>
        <w:tc>
          <w:tcPr>
            <w:tcW w:w="4418" w:type="dxa"/>
            <w:gridSpan w:val="5"/>
          </w:tcPr>
          <w:p w:rsidR="001F37EC" w:rsidRDefault="00CD52EC">
            <w:pPr>
              <w:spacing w:before="266" w:line="214" w:lineRule="auto"/>
              <w:ind w:left="1399"/>
              <w:rPr>
                <w:rFonts w:ascii="仿宋_GB2312" w:eastAsia="仿宋_GB2312" w:hAnsi="仿宋_GB2312" w:cs="仿宋_GB2312"/>
                <w:sz w:val="24"/>
                <w:szCs w:val="24"/>
              </w:rPr>
            </w:pPr>
            <w:r>
              <w:rPr>
                <w:rFonts w:ascii="仿宋_GB2312" w:eastAsia="仿宋_GB2312" w:hAnsi="仿宋_GB2312" w:cs="仿宋_GB2312" w:hint="eastAsia"/>
                <w:sz w:val="24"/>
                <w:szCs w:val="24"/>
              </w:rPr>
              <w:t>x</w:t>
            </w:r>
            <w:r>
              <w:rPr>
                <w:rFonts w:ascii="仿宋_GB2312" w:eastAsia="仿宋_GB2312" w:hAnsi="仿宋_GB2312" w:cs="仿宋_GB2312" w:hint="eastAsia"/>
                <w:spacing w:val="-1"/>
                <w:sz w:val="24"/>
                <w:szCs w:val="24"/>
              </w:rPr>
              <w:t xml:space="preserve"> </w:t>
            </w:r>
            <w:proofErr w:type="spellStart"/>
            <w:r>
              <w:rPr>
                <w:rFonts w:ascii="仿宋_GB2312" w:eastAsia="仿宋_GB2312" w:hAnsi="仿宋_GB2312" w:cs="仿宋_GB2312" w:hint="eastAsia"/>
                <w:spacing w:val="-1"/>
                <w:sz w:val="24"/>
                <w:szCs w:val="24"/>
              </w:rPr>
              <w:t>年</w:t>
            </w:r>
            <w:r>
              <w:rPr>
                <w:rFonts w:ascii="仿宋_GB2312" w:eastAsia="仿宋_GB2312" w:hAnsi="仿宋_GB2312" w:cs="仿宋_GB2312" w:hint="eastAsia"/>
                <w:sz w:val="24"/>
                <w:szCs w:val="24"/>
              </w:rPr>
              <w:t>汽车贸易量</w:t>
            </w:r>
            <w:proofErr w:type="spellEnd"/>
          </w:p>
        </w:tc>
        <w:tc>
          <w:tcPr>
            <w:tcW w:w="1684" w:type="dxa"/>
          </w:tcPr>
          <w:p w:rsidR="001F37EC" w:rsidRDefault="00CD52EC">
            <w:pPr>
              <w:spacing w:before="265" w:line="217" w:lineRule="auto"/>
              <w:ind w:left="1340"/>
              <w:rPr>
                <w:rFonts w:ascii="仿宋_GB2312" w:eastAsia="仿宋_GB2312" w:hAnsi="仿宋_GB2312" w:cs="仿宋_GB2312"/>
                <w:sz w:val="24"/>
                <w:szCs w:val="24"/>
              </w:rPr>
            </w:pPr>
            <w:r>
              <w:rPr>
                <w:rFonts w:ascii="仿宋_GB2312" w:eastAsia="仿宋_GB2312" w:hAnsi="仿宋_GB2312" w:cs="仿宋_GB2312" w:hint="eastAsia"/>
                <w:sz w:val="24"/>
                <w:szCs w:val="24"/>
              </w:rPr>
              <w:t>辆</w:t>
            </w:r>
          </w:p>
        </w:tc>
      </w:tr>
      <w:tr w:rsidR="001F37EC">
        <w:trPr>
          <w:trHeight w:val="1102"/>
        </w:trPr>
        <w:tc>
          <w:tcPr>
            <w:tcW w:w="2193" w:type="dxa"/>
            <w:gridSpan w:val="2"/>
          </w:tcPr>
          <w:p w:rsidR="001F37EC" w:rsidRDefault="001F37EC">
            <w:pPr>
              <w:spacing w:line="356" w:lineRule="auto"/>
              <w:rPr>
                <w:rFonts w:ascii="仿宋_GB2312" w:eastAsia="仿宋_GB2312" w:hAnsi="仿宋_GB2312" w:cs="仿宋_GB2312"/>
              </w:rPr>
            </w:pPr>
          </w:p>
          <w:p w:rsidR="001F37EC" w:rsidRDefault="00CD52EC">
            <w:pPr>
              <w:spacing w:before="78" w:line="217" w:lineRule="auto"/>
              <w:ind w:left="149"/>
              <w:rPr>
                <w:rFonts w:ascii="仿宋_GB2312" w:eastAsia="仿宋_GB2312" w:hAnsi="仿宋_GB2312" w:cs="仿宋_GB2312"/>
                <w:sz w:val="24"/>
                <w:szCs w:val="24"/>
              </w:rPr>
            </w:pPr>
            <w:proofErr w:type="spellStart"/>
            <w:r>
              <w:rPr>
                <w:rFonts w:ascii="仿宋_GB2312" w:eastAsia="仿宋_GB2312" w:hAnsi="仿宋_GB2312" w:cs="仿宋_GB2312" w:hint="eastAsia"/>
                <w:spacing w:val="-2"/>
                <w:sz w:val="24"/>
                <w:szCs w:val="24"/>
              </w:rPr>
              <w:t>经营网点覆盖</w:t>
            </w:r>
            <w:r>
              <w:rPr>
                <w:rFonts w:ascii="仿宋_GB2312" w:eastAsia="仿宋_GB2312" w:hAnsi="仿宋_GB2312" w:cs="仿宋_GB2312" w:hint="eastAsia"/>
                <w:spacing w:val="-1"/>
                <w:sz w:val="24"/>
                <w:szCs w:val="24"/>
              </w:rPr>
              <w:t>情况</w:t>
            </w:r>
            <w:proofErr w:type="spellEnd"/>
          </w:p>
        </w:tc>
        <w:tc>
          <w:tcPr>
            <w:tcW w:w="2154" w:type="dxa"/>
            <w:gridSpan w:val="3"/>
            <w:tcBorders>
              <w:right w:val="nil"/>
            </w:tcBorders>
          </w:tcPr>
          <w:p w:rsidR="001F37EC" w:rsidRDefault="00CD52EC">
            <w:pPr>
              <w:spacing w:before="285" w:line="246" w:lineRule="auto"/>
              <w:ind w:left="901" w:right="65" w:firstLine="14"/>
              <w:rPr>
                <w:rFonts w:ascii="仿宋_GB2312" w:eastAsia="仿宋_GB2312" w:hAnsi="仿宋_GB2312" w:cs="仿宋_GB2312"/>
                <w:sz w:val="24"/>
                <w:szCs w:val="24"/>
              </w:rPr>
            </w:pPr>
            <w:proofErr w:type="spellStart"/>
            <w:r>
              <w:rPr>
                <w:rFonts w:ascii="仿宋_GB2312" w:eastAsia="仿宋_GB2312" w:hAnsi="仿宋_GB2312" w:cs="仿宋_GB2312" w:hint="eastAsia"/>
                <w:spacing w:val="-4"/>
                <w:sz w:val="24"/>
                <w:szCs w:val="24"/>
              </w:rPr>
              <w:t>海</w:t>
            </w:r>
            <w:r>
              <w:rPr>
                <w:rFonts w:ascii="仿宋_GB2312" w:eastAsia="仿宋_GB2312" w:hAnsi="仿宋_GB2312" w:cs="仿宋_GB2312" w:hint="eastAsia"/>
                <w:spacing w:val="-3"/>
                <w:sz w:val="24"/>
                <w:szCs w:val="24"/>
              </w:rPr>
              <w:t>外网点数</w:t>
            </w:r>
            <w:proofErr w:type="spellEnd"/>
          </w:p>
        </w:tc>
        <w:tc>
          <w:tcPr>
            <w:tcW w:w="2264" w:type="dxa"/>
            <w:gridSpan w:val="2"/>
            <w:tcBorders>
              <w:left w:val="nil"/>
              <w:right w:val="nil"/>
            </w:tcBorders>
          </w:tcPr>
          <w:p w:rsidR="001F37EC" w:rsidRDefault="00CD52EC">
            <w:pPr>
              <w:spacing w:before="286" w:line="245" w:lineRule="auto"/>
              <w:ind w:left="305" w:right="49"/>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roofErr w:type="spellStart"/>
            <w:r>
              <w:rPr>
                <w:rFonts w:ascii="仿宋_GB2312" w:eastAsia="仿宋_GB2312" w:hAnsi="仿宋_GB2312" w:cs="仿宋_GB2312" w:hint="eastAsia"/>
                <w:spacing w:val="-2"/>
                <w:sz w:val="24"/>
                <w:szCs w:val="24"/>
              </w:rPr>
              <w:t>个，覆盖</w:t>
            </w:r>
            <w:r>
              <w:rPr>
                <w:rFonts w:ascii="仿宋_GB2312" w:eastAsia="仿宋_GB2312" w:hAnsi="仿宋_GB2312" w:cs="仿宋_GB2312" w:hint="eastAsia"/>
                <w:spacing w:val="-1"/>
                <w:sz w:val="24"/>
                <w:szCs w:val="24"/>
              </w:rPr>
              <w:t>海外城市</w:t>
            </w:r>
            <w:proofErr w:type="spellEnd"/>
          </w:p>
        </w:tc>
        <w:tc>
          <w:tcPr>
            <w:tcW w:w="1684" w:type="dxa"/>
            <w:tcBorders>
              <w:left w:val="nil"/>
            </w:tcBorders>
          </w:tcPr>
          <w:p w:rsidR="001F37EC" w:rsidRDefault="001F37EC">
            <w:pPr>
              <w:spacing w:line="218" w:lineRule="auto"/>
              <w:ind w:left="321"/>
              <w:rPr>
                <w:rFonts w:ascii="仿宋_GB2312" w:eastAsia="仿宋_GB2312" w:hAnsi="仿宋_GB2312" w:cs="仿宋_GB2312"/>
                <w:sz w:val="24"/>
                <w:szCs w:val="24"/>
              </w:rPr>
            </w:pPr>
          </w:p>
          <w:p w:rsidR="001F37EC" w:rsidRDefault="00CD52EC">
            <w:pPr>
              <w:pStyle w:val="a0"/>
              <w:ind w:firstLine="480"/>
              <w:rPr>
                <w:rFonts w:hint="default"/>
              </w:rPr>
            </w:pPr>
            <w:proofErr w:type="gramStart"/>
            <w:r>
              <w:rPr>
                <w:rFonts w:hAnsi="仿宋_GB2312" w:cs="仿宋_GB2312"/>
                <w:sz w:val="24"/>
                <w:szCs w:val="24"/>
              </w:rPr>
              <w:t>个</w:t>
            </w:r>
            <w:proofErr w:type="gramEnd"/>
            <w:r>
              <w:rPr>
                <w:rFonts w:hAnsi="仿宋_GB2312" w:cs="仿宋_GB2312"/>
                <w:sz w:val="24"/>
                <w:szCs w:val="24"/>
              </w:rPr>
              <w:t>。</w:t>
            </w:r>
          </w:p>
        </w:tc>
      </w:tr>
      <w:tr w:rsidR="001F37EC">
        <w:trPr>
          <w:trHeight w:val="1797"/>
        </w:trPr>
        <w:tc>
          <w:tcPr>
            <w:tcW w:w="4347" w:type="dxa"/>
            <w:gridSpan w:val="5"/>
          </w:tcPr>
          <w:p w:rsidR="001F37EC" w:rsidRDefault="001F37EC">
            <w:pPr>
              <w:spacing w:line="317" w:lineRule="auto"/>
              <w:rPr>
                <w:rFonts w:ascii="仿宋_GB2312" w:eastAsia="仿宋_GB2312" w:hAnsi="仿宋_GB2312" w:cs="仿宋_GB2312"/>
                <w:lang w:eastAsia="zh-CN"/>
              </w:rPr>
            </w:pPr>
          </w:p>
          <w:p w:rsidR="001F37EC" w:rsidRDefault="001F37EC">
            <w:pPr>
              <w:spacing w:line="317" w:lineRule="auto"/>
              <w:rPr>
                <w:rFonts w:ascii="仿宋_GB2312" w:eastAsia="仿宋_GB2312" w:hAnsi="仿宋_GB2312" w:cs="仿宋_GB2312"/>
                <w:lang w:eastAsia="zh-CN"/>
              </w:rPr>
            </w:pPr>
          </w:p>
          <w:p w:rsidR="001F37EC" w:rsidRDefault="00CD52EC">
            <w:pPr>
              <w:spacing w:before="78" w:line="464" w:lineRule="auto"/>
              <w:ind w:left="1263" w:right="130" w:hanging="1087"/>
              <w:rPr>
                <w:rFonts w:ascii="仿宋_GB2312" w:eastAsia="仿宋_GB2312" w:hAnsi="仿宋_GB2312" w:cs="仿宋_GB2312"/>
                <w:sz w:val="24"/>
                <w:szCs w:val="24"/>
                <w:lang w:eastAsia="zh-CN"/>
              </w:rPr>
            </w:pPr>
            <w:r>
              <w:rPr>
                <w:rFonts w:ascii="仿宋_GB2312" w:eastAsia="仿宋_GB2312" w:hAnsi="仿宋_GB2312" w:cs="仿宋_GB2312" w:hint="eastAsia"/>
                <w:spacing w:val="8"/>
                <w:sz w:val="24"/>
                <w:szCs w:val="24"/>
                <w:lang w:eastAsia="zh-CN"/>
              </w:rPr>
              <w:t>申</w:t>
            </w:r>
            <w:r>
              <w:rPr>
                <w:rFonts w:ascii="仿宋_GB2312" w:eastAsia="仿宋_GB2312" w:hAnsi="仿宋_GB2312" w:cs="仿宋_GB2312" w:hint="eastAsia"/>
                <w:spacing w:val="6"/>
                <w:sz w:val="24"/>
                <w:szCs w:val="24"/>
                <w:lang w:eastAsia="zh-CN"/>
              </w:rPr>
              <w:t>请</w:t>
            </w:r>
            <w:r>
              <w:rPr>
                <w:rFonts w:ascii="仿宋_GB2312" w:eastAsia="仿宋_GB2312" w:hAnsi="仿宋_GB2312" w:cs="仿宋_GB2312" w:hint="eastAsia"/>
                <w:spacing w:val="4"/>
                <w:sz w:val="24"/>
                <w:szCs w:val="24"/>
                <w:lang w:eastAsia="zh-CN"/>
              </w:rPr>
              <w:t>企业法定代表人签字(加盖公章)</w:t>
            </w:r>
            <w:r>
              <w:rPr>
                <w:rFonts w:ascii="仿宋_GB2312" w:eastAsia="仿宋_GB2312" w:hAnsi="仿宋_GB2312" w:cs="仿宋_GB2312" w:hint="eastAsia"/>
                <w:sz w:val="24"/>
                <w:szCs w:val="24"/>
                <w:lang w:eastAsia="zh-CN"/>
              </w:rPr>
              <w:t xml:space="preserve"> </w:t>
            </w:r>
            <w:r>
              <w:rPr>
                <w:rFonts w:ascii="仿宋_GB2312" w:eastAsia="仿宋_GB2312" w:hAnsi="仿宋_GB2312" w:cs="仿宋_GB2312" w:hint="eastAsia"/>
                <w:spacing w:val="6"/>
                <w:sz w:val="24"/>
                <w:szCs w:val="24"/>
                <w:lang w:eastAsia="zh-CN"/>
              </w:rPr>
              <w:t xml:space="preserve">年 </w:t>
            </w:r>
            <w:r>
              <w:rPr>
                <w:rFonts w:ascii="仿宋_GB2312" w:eastAsia="仿宋_GB2312" w:hAnsi="仿宋_GB2312" w:cs="仿宋_GB2312" w:hint="eastAsia"/>
                <w:spacing w:val="3"/>
                <w:sz w:val="24"/>
                <w:szCs w:val="24"/>
                <w:lang w:eastAsia="zh-CN"/>
              </w:rPr>
              <w:t xml:space="preserve">   月     日</w:t>
            </w:r>
          </w:p>
        </w:tc>
        <w:tc>
          <w:tcPr>
            <w:tcW w:w="3948" w:type="dxa"/>
            <w:gridSpan w:val="3"/>
          </w:tcPr>
          <w:p w:rsidR="001F37EC" w:rsidRDefault="001F37EC">
            <w:pPr>
              <w:rPr>
                <w:rFonts w:ascii="仿宋_GB2312" w:eastAsia="仿宋_GB2312" w:hAnsi="仿宋_GB2312" w:cs="仿宋_GB2312"/>
                <w:lang w:eastAsia="zh-CN"/>
              </w:rPr>
            </w:pPr>
          </w:p>
        </w:tc>
      </w:tr>
      <w:tr w:rsidR="001F37EC">
        <w:trPr>
          <w:trHeight w:val="451"/>
        </w:trPr>
        <w:tc>
          <w:tcPr>
            <w:tcW w:w="8295" w:type="dxa"/>
            <w:gridSpan w:val="8"/>
          </w:tcPr>
          <w:p w:rsidR="001F37EC" w:rsidRDefault="00CD52EC">
            <w:pPr>
              <w:rPr>
                <w:rFonts w:ascii="仿宋_GB2312" w:eastAsia="仿宋_GB2312" w:hAnsi="仿宋_GB2312" w:cs="仿宋_GB2312"/>
                <w:lang w:eastAsia="zh-CN"/>
              </w:rPr>
            </w:pPr>
            <w:r>
              <w:rPr>
                <w:rFonts w:ascii="仿宋_GB2312" w:eastAsia="仿宋_GB2312" w:hAnsi="仿宋_GB2312" w:cs="仿宋_GB2312" w:hint="eastAsia"/>
                <w:b/>
                <w:bCs/>
                <w:spacing w:val="8"/>
                <w:sz w:val="27"/>
                <w:szCs w:val="27"/>
                <w:lang w:eastAsia="zh-CN"/>
              </w:rPr>
              <w:t>三、经营业绩</w:t>
            </w:r>
          </w:p>
        </w:tc>
      </w:tr>
      <w:tr w:rsidR="001F37EC">
        <w:trPr>
          <w:trHeight w:val="451"/>
        </w:trPr>
        <w:tc>
          <w:tcPr>
            <w:tcW w:w="2073" w:type="dxa"/>
            <w:vAlign w:val="center"/>
          </w:tcPr>
          <w:p w:rsidR="001F37EC" w:rsidRDefault="00CD52EC">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营业收入（万元）</w:t>
            </w:r>
          </w:p>
        </w:tc>
        <w:tc>
          <w:tcPr>
            <w:tcW w:w="2073" w:type="dxa"/>
            <w:gridSpan w:val="3"/>
            <w:vAlign w:val="center"/>
          </w:tcPr>
          <w:p w:rsidR="001F37EC" w:rsidRDefault="001F37EC">
            <w:pPr>
              <w:jc w:val="center"/>
              <w:rPr>
                <w:rFonts w:ascii="仿宋_GB2312" w:eastAsia="仿宋_GB2312" w:hAnsi="仿宋_GB2312" w:cs="仿宋_GB2312"/>
                <w:lang w:eastAsia="zh-CN"/>
              </w:rPr>
            </w:pPr>
          </w:p>
        </w:tc>
        <w:tc>
          <w:tcPr>
            <w:tcW w:w="2073" w:type="dxa"/>
            <w:gridSpan w:val="2"/>
            <w:vAlign w:val="center"/>
          </w:tcPr>
          <w:p w:rsidR="001F37EC" w:rsidRDefault="00CD52EC">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进出口额（万元）</w:t>
            </w:r>
          </w:p>
        </w:tc>
        <w:tc>
          <w:tcPr>
            <w:tcW w:w="2076" w:type="dxa"/>
            <w:gridSpan w:val="2"/>
            <w:vAlign w:val="center"/>
          </w:tcPr>
          <w:p w:rsidR="001F37EC" w:rsidRDefault="001F37EC">
            <w:pPr>
              <w:rPr>
                <w:rFonts w:ascii="仿宋_GB2312" w:eastAsia="仿宋_GB2312" w:hAnsi="仿宋_GB2312" w:cs="仿宋_GB2312"/>
                <w:spacing w:val="8"/>
                <w:sz w:val="27"/>
                <w:szCs w:val="27"/>
              </w:rPr>
            </w:pPr>
          </w:p>
        </w:tc>
      </w:tr>
      <w:tr w:rsidR="001F37EC">
        <w:trPr>
          <w:trHeight w:val="451"/>
        </w:trPr>
        <w:tc>
          <w:tcPr>
            <w:tcW w:w="2073" w:type="dxa"/>
            <w:vAlign w:val="center"/>
          </w:tcPr>
          <w:p w:rsidR="001F37EC" w:rsidRDefault="00CD52EC">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纳税额（万元）</w:t>
            </w:r>
          </w:p>
        </w:tc>
        <w:tc>
          <w:tcPr>
            <w:tcW w:w="2073" w:type="dxa"/>
            <w:gridSpan w:val="3"/>
            <w:vAlign w:val="center"/>
          </w:tcPr>
          <w:p w:rsidR="001F37EC" w:rsidRDefault="001F37EC">
            <w:pPr>
              <w:jc w:val="center"/>
              <w:rPr>
                <w:rFonts w:ascii="仿宋_GB2312" w:eastAsia="仿宋_GB2312" w:hAnsi="仿宋_GB2312" w:cs="仿宋_GB2312"/>
                <w:lang w:eastAsia="zh-CN"/>
              </w:rPr>
            </w:pPr>
          </w:p>
        </w:tc>
        <w:tc>
          <w:tcPr>
            <w:tcW w:w="2073" w:type="dxa"/>
            <w:gridSpan w:val="2"/>
            <w:vAlign w:val="center"/>
          </w:tcPr>
          <w:p w:rsidR="001F37EC" w:rsidRDefault="00CD52EC">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就业人数（人）</w:t>
            </w:r>
          </w:p>
        </w:tc>
        <w:tc>
          <w:tcPr>
            <w:tcW w:w="2076" w:type="dxa"/>
            <w:gridSpan w:val="2"/>
            <w:vAlign w:val="center"/>
          </w:tcPr>
          <w:p w:rsidR="001F37EC" w:rsidRDefault="001F37EC">
            <w:pPr>
              <w:rPr>
                <w:rFonts w:ascii="仿宋_GB2312" w:eastAsia="仿宋_GB2312" w:hAnsi="仿宋_GB2312" w:cs="仿宋_GB2312"/>
                <w:spacing w:val="8"/>
                <w:sz w:val="27"/>
                <w:szCs w:val="27"/>
              </w:rPr>
            </w:pPr>
          </w:p>
        </w:tc>
      </w:tr>
      <w:tr w:rsidR="001F37EC">
        <w:trPr>
          <w:trHeight w:val="451"/>
        </w:trPr>
        <w:tc>
          <w:tcPr>
            <w:tcW w:w="2073" w:type="dxa"/>
            <w:vAlign w:val="center"/>
          </w:tcPr>
          <w:p w:rsidR="001F37EC" w:rsidRDefault="00CD52EC">
            <w:pPr>
              <w:spacing w:line="30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其他</w:t>
            </w:r>
          </w:p>
        </w:tc>
        <w:tc>
          <w:tcPr>
            <w:tcW w:w="6222" w:type="dxa"/>
            <w:gridSpan w:val="7"/>
            <w:vAlign w:val="center"/>
          </w:tcPr>
          <w:p w:rsidR="001F37EC" w:rsidRDefault="001F37EC">
            <w:pPr>
              <w:rPr>
                <w:rFonts w:ascii="仿宋_GB2312" w:eastAsia="仿宋_GB2312" w:hAnsi="仿宋_GB2312" w:cs="仿宋_GB2312"/>
                <w:spacing w:val="8"/>
                <w:sz w:val="27"/>
                <w:szCs w:val="27"/>
              </w:rPr>
            </w:pPr>
          </w:p>
        </w:tc>
      </w:tr>
    </w:tbl>
    <w:p w:rsidR="001F37EC" w:rsidRDefault="00CD52EC">
      <w:pPr>
        <w:spacing w:before="259" w:line="214" w:lineRule="auto"/>
        <w:rPr>
          <w:rFonts w:ascii="仿宋_GB2312" w:eastAsia="仿宋_GB2312" w:hAnsi="仿宋_GB2312" w:cs="仿宋_GB2312"/>
          <w:sz w:val="24"/>
          <w:szCs w:val="24"/>
          <w:lang w:eastAsia="zh-CN"/>
        </w:rPr>
      </w:pPr>
      <w:r>
        <w:rPr>
          <w:rFonts w:ascii="仿宋_GB2312" w:eastAsia="仿宋_GB2312" w:hAnsi="仿宋_GB2312" w:cs="仿宋_GB2312" w:hint="eastAsia"/>
          <w:spacing w:val="-1"/>
          <w:sz w:val="24"/>
          <w:szCs w:val="24"/>
          <w:lang w:eastAsia="zh-CN"/>
        </w:rPr>
        <w:t>注：申请企业结合实际情况填写汽</w:t>
      </w:r>
      <w:r>
        <w:rPr>
          <w:rFonts w:ascii="仿宋_GB2312" w:eastAsia="仿宋_GB2312" w:hAnsi="仿宋_GB2312" w:cs="仿宋_GB2312" w:hint="eastAsia"/>
          <w:sz w:val="24"/>
          <w:szCs w:val="24"/>
          <w:lang w:eastAsia="zh-CN"/>
        </w:rPr>
        <w:t>车销售或汽车贸易相关情况</w:t>
      </w:r>
    </w:p>
    <w:p w:rsidR="001F37EC" w:rsidRDefault="001F37EC">
      <w:pPr>
        <w:rPr>
          <w:lang w:eastAsia="zh-CN"/>
        </w:rPr>
        <w:sectPr w:rsidR="001F37EC">
          <w:footerReference w:type="default" r:id="rId8"/>
          <w:pgSz w:w="11905" w:h="16840"/>
          <w:pgMar w:top="1440" w:right="1800" w:bottom="1440" w:left="1800" w:header="0" w:footer="1265" w:gutter="0"/>
          <w:cols w:space="720"/>
        </w:sectPr>
      </w:pPr>
    </w:p>
    <w:p w:rsidR="001F37EC" w:rsidRDefault="00CD52EC">
      <w:pPr>
        <w:spacing w:before="189" w:line="184" w:lineRule="auto"/>
        <w:rPr>
          <w:rFonts w:ascii="黑体" w:eastAsia="黑体" w:hAnsi="黑体" w:cs="黑体"/>
          <w:spacing w:val="-2"/>
          <w:sz w:val="32"/>
          <w:szCs w:val="32"/>
          <w:lang w:eastAsia="zh-CN"/>
        </w:rPr>
      </w:pPr>
      <w:r>
        <w:rPr>
          <w:rFonts w:ascii="黑体" w:eastAsia="黑体" w:hAnsi="黑体" w:cs="黑体" w:hint="eastAsia"/>
          <w:spacing w:val="-2"/>
          <w:sz w:val="32"/>
          <w:szCs w:val="32"/>
          <w:lang w:eastAsia="zh-CN"/>
        </w:rPr>
        <w:lastRenderedPageBreak/>
        <w:t>参考模板3</w:t>
      </w:r>
    </w:p>
    <w:p w:rsidR="001F37EC" w:rsidRDefault="001F37EC">
      <w:pPr>
        <w:spacing w:line="600" w:lineRule="exact"/>
        <w:jc w:val="both"/>
        <w:rPr>
          <w:rFonts w:ascii="方正小标宋简体" w:eastAsia="方正小标宋简体"/>
          <w:sz w:val="44"/>
          <w:szCs w:val="44"/>
          <w:lang w:eastAsia="zh-CN"/>
        </w:rPr>
      </w:pPr>
    </w:p>
    <w:p w:rsidR="001F37EC" w:rsidRDefault="00CD52EC">
      <w:pPr>
        <w:kinsoku/>
        <w:autoSpaceDE/>
        <w:autoSpaceDN/>
        <w:adjustRightInd/>
        <w:snapToGrid/>
        <w:spacing w:line="540" w:lineRule="exact"/>
        <w:jc w:val="center"/>
        <w:textAlignment w:val="auto"/>
        <w:rPr>
          <w:rFonts w:ascii="华文中宋" w:eastAsia="华文中宋" w:hAnsi="华文中宋" w:cs="华文中宋"/>
          <w:b/>
          <w:bCs/>
          <w:sz w:val="44"/>
          <w:szCs w:val="44"/>
          <w:lang w:val="en" w:eastAsia="zh-CN"/>
        </w:rPr>
      </w:pPr>
      <w:r>
        <w:rPr>
          <w:rFonts w:ascii="华文中宋" w:eastAsia="华文中宋" w:hAnsi="华文中宋" w:cs="华文中宋" w:hint="eastAsia"/>
          <w:b/>
          <w:bCs/>
          <w:sz w:val="44"/>
          <w:szCs w:val="44"/>
          <w:lang w:val="en" w:eastAsia="zh-CN"/>
        </w:rPr>
        <w:t>二手车出口业务未来三年发展计划</w:t>
      </w:r>
    </w:p>
    <w:p w:rsidR="001F37EC" w:rsidRDefault="001F37EC">
      <w:pPr>
        <w:pStyle w:val="a0"/>
        <w:rPr>
          <w:rFonts w:hint="default"/>
        </w:rPr>
      </w:pPr>
    </w:p>
    <w:p w:rsidR="001F37EC" w:rsidRDefault="00CD52EC">
      <w:pPr>
        <w:pStyle w:val="A5"/>
        <w:numPr>
          <w:ilvl w:val="0"/>
          <w:numId w:val="2"/>
        </w:numPr>
        <w:spacing w:line="600" w:lineRule="exact"/>
        <w:rPr>
          <w:rFonts w:ascii="黑体" w:eastAsia="黑体" w:hAnsi="黑体" w:cs="黑体"/>
          <w:color w:val="auto"/>
          <w:kern w:val="0"/>
          <w:sz w:val="32"/>
          <w:szCs w:val="32"/>
        </w:rPr>
      </w:pPr>
      <w:r>
        <w:rPr>
          <w:rFonts w:ascii="黑体" w:eastAsia="黑体" w:hAnsi="黑体" w:cs="黑体" w:hint="eastAsia"/>
          <w:color w:val="auto"/>
          <w:kern w:val="0"/>
          <w:sz w:val="32"/>
          <w:szCs w:val="32"/>
        </w:rPr>
        <w:t>过往开展的二手车出口或整车进出口业务情况</w:t>
      </w:r>
    </w:p>
    <w:p w:rsidR="001F37EC" w:rsidRDefault="001F37EC">
      <w:pPr>
        <w:pStyle w:val="A5"/>
        <w:spacing w:line="600" w:lineRule="exact"/>
        <w:ind w:left="640"/>
        <w:rPr>
          <w:rFonts w:ascii="黑体" w:eastAsia="黑体" w:hAnsi="黑体" w:cs="黑体"/>
          <w:color w:val="auto"/>
          <w:kern w:val="0"/>
          <w:sz w:val="32"/>
          <w:szCs w:val="32"/>
        </w:rPr>
      </w:pPr>
    </w:p>
    <w:p w:rsidR="001F37EC" w:rsidRDefault="00CD52EC">
      <w:pPr>
        <w:pStyle w:val="A5"/>
        <w:numPr>
          <w:ilvl w:val="0"/>
          <w:numId w:val="2"/>
        </w:numPr>
        <w:spacing w:line="600" w:lineRule="exact"/>
        <w:rPr>
          <w:rFonts w:ascii="黑体" w:eastAsia="黑体" w:hAnsi="黑体" w:cs="黑体"/>
          <w:color w:val="auto"/>
          <w:kern w:val="0"/>
          <w:sz w:val="32"/>
          <w:szCs w:val="32"/>
        </w:rPr>
      </w:pPr>
      <w:r>
        <w:rPr>
          <w:rFonts w:ascii="黑体" w:eastAsia="黑体" w:hAnsi="黑体" w:cs="黑体" w:hint="eastAsia"/>
          <w:color w:val="auto"/>
          <w:kern w:val="0"/>
          <w:sz w:val="32"/>
          <w:szCs w:val="32"/>
        </w:rPr>
        <w:t>二手车出口业务未来发展发展计划</w:t>
      </w:r>
    </w:p>
    <w:p w:rsidR="001F37EC" w:rsidRDefault="00CD52EC">
      <w:pPr>
        <w:pStyle w:val="A5"/>
        <w:spacing w:line="600" w:lineRule="exact"/>
        <w:ind w:firstLineChars="200" w:firstLine="640"/>
        <w:rPr>
          <w:rFonts w:ascii="方正仿宋_GB2312" w:eastAsia="方正仿宋_GB2312" w:hAnsi="方正仿宋_GB2312" w:cs="方正仿宋_GB2312"/>
          <w:color w:val="auto"/>
          <w:kern w:val="0"/>
          <w:sz w:val="32"/>
          <w:szCs w:val="32"/>
        </w:rPr>
      </w:pPr>
      <w:r>
        <w:rPr>
          <w:rFonts w:ascii="方正仿宋_GB2312" w:eastAsia="方正仿宋_GB2312" w:hAnsi="方正仿宋_GB2312" w:cs="方正仿宋_GB2312" w:hint="eastAsia"/>
          <w:sz w:val="32"/>
          <w:szCs w:val="32"/>
        </w:rPr>
        <w:t>获批后三年分别计划完成</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u w:val="single"/>
        </w:rPr>
        <w:t xml:space="preserve">    </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u w:val="single"/>
        </w:rPr>
        <w:t xml:space="preserve">    </w:t>
      </w:r>
      <w:proofErr w:type="gramStart"/>
      <w:r>
        <w:rPr>
          <w:rFonts w:ascii="方正仿宋_GB2312" w:eastAsia="方正仿宋_GB2312" w:hAnsi="方正仿宋_GB2312" w:cs="方正仿宋_GB2312" w:hint="eastAsia"/>
          <w:sz w:val="32"/>
          <w:szCs w:val="32"/>
        </w:rPr>
        <w:t>辆出口</w:t>
      </w:r>
      <w:proofErr w:type="gramEnd"/>
      <w:r>
        <w:rPr>
          <w:rFonts w:ascii="方正仿宋_GB2312" w:eastAsia="方正仿宋_GB2312" w:hAnsi="方正仿宋_GB2312" w:cs="方正仿宋_GB2312" w:hint="eastAsia"/>
          <w:sz w:val="32"/>
          <w:szCs w:val="32"/>
        </w:rPr>
        <w:t>规模。</w:t>
      </w:r>
    </w:p>
    <w:p w:rsidR="001F37EC" w:rsidRDefault="001F37EC">
      <w:pPr>
        <w:wordWrap w:val="0"/>
        <w:jc w:val="right"/>
        <w:rPr>
          <w:rFonts w:ascii="仿宋_GB2312" w:eastAsia="仿宋_GB2312" w:hAnsi="仿宋_GB2312" w:cs="仿宋_GB2312"/>
          <w:sz w:val="32"/>
          <w:szCs w:val="32"/>
          <w:lang w:eastAsia="zh-CN"/>
        </w:rPr>
      </w:pPr>
    </w:p>
    <w:p w:rsidR="001F37EC" w:rsidRDefault="001F37EC">
      <w:pPr>
        <w:pStyle w:val="a0"/>
        <w:rPr>
          <w:rFonts w:hAnsi="仿宋_GB2312" w:cs="仿宋_GB2312" w:hint="default"/>
        </w:rPr>
      </w:pPr>
    </w:p>
    <w:p w:rsidR="001F37EC" w:rsidRDefault="001F37EC">
      <w:pPr>
        <w:wordWrap w:val="0"/>
        <w:jc w:val="right"/>
        <w:rPr>
          <w:rFonts w:ascii="仿宋_GB2312" w:eastAsia="仿宋_GB2312" w:hAnsi="仿宋_GB2312" w:cs="仿宋_GB2312"/>
          <w:sz w:val="32"/>
          <w:szCs w:val="32"/>
          <w:lang w:eastAsia="zh-CN"/>
        </w:rPr>
      </w:pPr>
    </w:p>
    <w:p w:rsidR="001F37EC" w:rsidRDefault="001F37EC">
      <w:pPr>
        <w:wordWrap w:val="0"/>
        <w:jc w:val="right"/>
        <w:rPr>
          <w:rFonts w:ascii="仿宋_GB2312" w:eastAsia="仿宋_GB2312" w:hAnsi="仿宋_GB2312" w:cs="仿宋_GB2312"/>
          <w:sz w:val="32"/>
          <w:szCs w:val="32"/>
          <w:lang w:eastAsia="zh-CN"/>
        </w:rPr>
      </w:pPr>
    </w:p>
    <w:p w:rsidR="001F37EC" w:rsidRDefault="001F37EC">
      <w:pPr>
        <w:wordWrap w:val="0"/>
        <w:jc w:val="right"/>
        <w:rPr>
          <w:rFonts w:ascii="仿宋_GB2312" w:eastAsia="仿宋_GB2312" w:hAnsi="仿宋_GB2312" w:cs="仿宋_GB2312"/>
          <w:sz w:val="32"/>
          <w:szCs w:val="32"/>
          <w:lang w:eastAsia="zh-CN"/>
        </w:rPr>
      </w:pPr>
    </w:p>
    <w:p w:rsidR="001F37EC" w:rsidRPr="00703D9E" w:rsidRDefault="00CD52EC">
      <w:pPr>
        <w:wordWrap w:val="0"/>
        <w:jc w:val="right"/>
        <w:rPr>
          <w:rFonts w:ascii="Times New Roman" w:eastAsia="仿宋_GB2312" w:hAnsi="Times New Roman" w:cs="Times New Roman"/>
          <w:snapToGrid/>
          <w:kern w:val="2"/>
          <w:sz w:val="32"/>
          <w:szCs w:val="32"/>
          <w:u w:color="000000"/>
          <w:lang w:eastAsia="zh-CN"/>
        </w:rPr>
      </w:pPr>
      <w:r w:rsidRPr="00703D9E">
        <w:rPr>
          <w:rFonts w:ascii="Times New Roman" w:eastAsia="仿宋_GB2312" w:hAnsi="Times New Roman" w:cs="Times New Roman"/>
          <w:sz w:val="32"/>
          <w:szCs w:val="32"/>
          <w:lang w:eastAsia="zh-CN"/>
        </w:rPr>
        <w:t>（</w:t>
      </w:r>
      <w:r w:rsidRPr="00703D9E">
        <w:rPr>
          <w:rFonts w:ascii="Times New Roman" w:eastAsia="仿宋_GB2312" w:hAnsi="Times New Roman" w:cs="Times New Roman"/>
          <w:snapToGrid/>
          <w:kern w:val="2"/>
          <w:sz w:val="32"/>
          <w:szCs w:val="32"/>
          <w:u w:color="000000"/>
          <w:lang w:eastAsia="zh-CN"/>
        </w:rPr>
        <w:t>加盖单位公章）</w:t>
      </w:r>
      <w:r w:rsidRPr="00703D9E">
        <w:rPr>
          <w:rFonts w:ascii="Times New Roman" w:eastAsia="仿宋_GB2312" w:hAnsi="Times New Roman" w:cs="Times New Roman"/>
          <w:snapToGrid/>
          <w:kern w:val="2"/>
          <w:sz w:val="32"/>
          <w:szCs w:val="32"/>
          <w:u w:color="000000"/>
          <w:lang w:eastAsia="zh-CN"/>
        </w:rPr>
        <w:t xml:space="preserve">       </w:t>
      </w:r>
    </w:p>
    <w:p w:rsidR="001F37EC" w:rsidRPr="00703D9E" w:rsidRDefault="00CD52EC">
      <w:pPr>
        <w:wordWrap w:val="0"/>
        <w:jc w:val="right"/>
        <w:rPr>
          <w:rFonts w:ascii="Times New Roman" w:eastAsia="仿宋_GB2312" w:hAnsi="Times New Roman" w:cs="Times New Roman"/>
          <w:snapToGrid/>
          <w:kern w:val="2"/>
          <w:sz w:val="32"/>
          <w:szCs w:val="32"/>
          <w:u w:color="000000"/>
          <w:lang w:eastAsia="zh-CN"/>
        </w:rPr>
      </w:pPr>
      <w:r w:rsidRPr="00703D9E">
        <w:rPr>
          <w:rFonts w:ascii="Times New Roman" w:eastAsia="仿宋_GB2312" w:hAnsi="Times New Roman" w:cs="Times New Roman"/>
          <w:snapToGrid/>
          <w:kern w:val="2"/>
          <w:sz w:val="32"/>
          <w:szCs w:val="32"/>
          <w:u w:color="000000"/>
          <w:lang w:eastAsia="zh-CN"/>
        </w:rPr>
        <w:t xml:space="preserve">   </w:t>
      </w:r>
      <w:r w:rsidRPr="00703D9E">
        <w:rPr>
          <w:rFonts w:ascii="Times New Roman" w:eastAsia="仿宋_GB2312" w:hAnsi="Times New Roman" w:cs="Times New Roman"/>
          <w:snapToGrid/>
          <w:kern w:val="2"/>
          <w:sz w:val="32"/>
          <w:szCs w:val="32"/>
          <w:u w:color="000000"/>
          <w:lang w:eastAsia="zh-CN"/>
        </w:rPr>
        <w:t>法人签字：</w:t>
      </w:r>
      <w:r w:rsidRPr="00703D9E">
        <w:rPr>
          <w:rFonts w:ascii="Times New Roman" w:eastAsia="仿宋_GB2312" w:hAnsi="Times New Roman" w:cs="Times New Roman"/>
          <w:snapToGrid/>
          <w:kern w:val="2"/>
          <w:sz w:val="32"/>
          <w:szCs w:val="32"/>
          <w:u w:color="000000"/>
          <w:lang w:eastAsia="zh-CN"/>
        </w:rPr>
        <w:t xml:space="preserve">        </w:t>
      </w:r>
      <w:r w:rsidR="00703D9E">
        <w:rPr>
          <w:rFonts w:ascii="Times New Roman" w:eastAsia="仿宋_GB2312" w:hAnsi="Times New Roman" w:cs="Times New Roman"/>
          <w:snapToGrid/>
          <w:kern w:val="2"/>
          <w:sz w:val="32"/>
          <w:szCs w:val="32"/>
          <w:u w:color="000000"/>
          <w:lang w:eastAsia="zh-CN"/>
        </w:rPr>
        <w:t xml:space="preserve"> </w:t>
      </w:r>
    </w:p>
    <w:p w:rsidR="00703D9E" w:rsidRDefault="00CD52EC" w:rsidP="00703D9E">
      <w:pPr>
        <w:wordWrap w:val="0"/>
        <w:jc w:val="right"/>
        <w:rPr>
          <w:rFonts w:ascii="Times New Roman" w:eastAsia="仿宋_GB2312" w:hAnsi="Times New Roman" w:cs="Times New Roman"/>
          <w:snapToGrid/>
          <w:kern w:val="2"/>
          <w:sz w:val="32"/>
          <w:szCs w:val="32"/>
          <w:u w:color="000000"/>
          <w:lang w:eastAsia="zh-CN"/>
        </w:rPr>
      </w:pPr>
      <w:r w:rsidRPr="00703D9E">
        <w:rPr>
          <w:rFonts w:ascii="Times New Roman" w:eastAsia="仿宋_GB2312" w:hAnsi="Times New Roman" w:cs="Times New Roman"/>
          <w:snapToGrid/>
          <w:kern w:val="2"/>
          <w:sz w:val="32"/>
          <w:szCs w:val="32"/>
          <w:u w:color="000000"/>
          <w:lang w:eastAsia="zh-CN"/>
        </w:rPr>
        <w:t>年</w:t>
      </w:r>
      <w:r w:rsidRPr="00703D9E">
        <w:rPr>
          <w:rFonts w:ascii="Times New Roman" w:eastAsia="仿宋_GB2312" w:hAnsi="Times New Roman" w:cs="Times New Roman"/>
          <w:snapToGrid/>
          <w:kern w:val="2"/>
          <w:sz w:val="32"/>
          <w:szCs w:val="32"/>
          <w:u w:color="000000"/>
          <w:lang w:eastAsia="zh-CN"/>
        </w:rPr>
        <w:t xml:space="preserve">  </w:t>
      </w:r>
      <w:r w:rsidRPr="00703D9E">
        <w:rPr>
          <w:rFonts w:ascii="Times New Roman" w:eastAsia="仿宋_GB2312" w:hAnsi="Times New Roman" w:cs="Times New Roman"/>
          <w:snapToGrid/>
          <w:kern w:val="2"/>
          <w:sz w:val="32"/>
          <w:szCs w:val="32"/>
          <w:u w:color="000000"/>
          <w:lang w:eastAsia="zh-CN"/>
        </w:rPr>
        <w:t>月</w:t>
      </w:r>
      <w:r w:rsidRPr="00703D9E">
        <w:rPr>
          <w:rFonts w:ascii="Times New Roman" w:eastAsia="仿宋_GB2312" w:hAnsi="Times New Roman" w:cs="Times New Roman"/>
          <w:snapToGrid/>
          <w:kern w:val="2"/>
          <w:sz w:val="32"/>
          <w:szCs w:val="32"/>
          <w:u w:color="000000"/>
          <w:lang w:eastAsia="zh-CN"/>
        </w:rPr>
        <w:t xml:space="preserve">  </w:t>
      </w:r>
      <w:r w:rsidRPr="00703D9E">
        <w:rPr>
          <w:rFonts w:ascii="Times New Roman" w:eastAsia="仿宋_GB2312" w:hAnsi="Times New Roman" w:cs="Times New Roman"/>
          <w:snapToGrid/>
          <w:kern w:val="2"/>
          <w:sz w:val="32"/>
          <w:szCs w:val="32"/>
          <w:u w:color="000000"/>
          <w:lang w:eastAsia="zh-CN"/>
        </w:rPr>
        <w:t>日</w:t>
      </w:r>
      <w:r w:rsidR="00703D9E">
        <w:rPr>
          <w:rFonts w:ascii="Times New Roman" w:eastAsia="仿宋_GB2312" w:hAnsi="Times New Roman" w:cs="Times New Roman" w:hint="eastAsia"/>
          <w:snapToGrid/>
          <w:kern w:val="2"/>
          <w:sz w:val="32"/>
          <w:szCs w:val="32"/>
          <w:u w:color="000000"/>
          <w:lang w:eastAsia="zh-CN"/>
        </w:rPr>
        <w:t xml:space="preserve"> </w:t>
      </w:r>
      <w:r w:rsidR="00703D9E">
        <w:rPr>
          <w:rFonts w:ascii="Times New Roman" w:eastAsia="仿宋_GB2312" w:hAnsi="Times New Roman" w:cs="Times New Roman"/>
          <w:snapToGrid/>
          <w:kern w:val="2"/>
          <w:sz w:val="32"/>
          <w:szCs w:val="32"/>
          <w:u w:color="000000"/>
          <w:lang w:eastAsia="zh-CN"/>
        </w:rPr>
        <w:t xml:space="preserve">   </w:t>
      </w:r>
      <w:bookmarkStart w:id="0" w:name="_GoBack"/>
      <w:bookmarkEnd w:id="0"/>
      <w:r w:rsidR="00703D9E">
        <w:rPr>
          <w:rFonts w:ascii="Times New Roman" w:eastAsia="仿宋_GB2312" w:hAnsi="Times New Roman" w:cs="Times New Roman"/>
          <w:snapToGrid/>
          <w:kern w:val="2"/>
          <w:sz w:val="32"/>
          <w:szCs w:val="32"/>
          <w:u w:color="000000"/>
          <w:lang w:eastAsia="zh-CN"/>
        </w:rPr>
        <w:t xml:space="preserve">     </w:t>
      </w:r>
    </w:p>
    <w:p w:rsidR="001F37EC" w:rsidRPr="00703D9E" w:rsidRDefault="00CD52EC" w:rsidP="00703D9E">
      <w:pPr>
        <w:jc w:val="right"/>
        <w:rPr>
          <w:rFonts w:ascii="Times New Roman" w:eastAsia="仿宋_GB2312" w:hAnsi="Times New Roman" w:cs="Times New Roman"/>
          <w:snapToGrid/>
          <w:kern w:val="2"/>
          <w:sz w:val="32"/>
          <w:szCs w:val="32"/>
          <w:u w:color="000000"/>
          <w:lang w:eastAsia="zh-CN"/>
        </w:rPr>
        <w:sectPr w:rsidR="001F37EC" w:rsidRPr="00703D9E">
          <w:pgSz w:w="11906" w:h="16838"/>
          <w:pgMar w:top="1440" w:right="1800" w:bottom="1440" w:left="1800" w:header="851" w:footer="992" w:gutter="0"/>
          <w:cols w:space="0"/>
          <w:docGrid w:type="lines" w:linePitch="312"/>
        </w:sectPr>
      </w:pPr>
      <w:r w:rsidRPr="00703D9E">
        <w:rPr>
          <w:rFonts w:ascii="Times New Roman" w:eastAsia="仿宋_GB2312" w:hAnsi="Times New Roman" w:cs="Times New Roman"/>
          <w:snapToGrid/>
          <w:kern w:val="2"/>
          <w:sz w:val="32"/>
          <w:szCs w:val="32"/>
          <w:u w:color="000000"/>
          <w:lang w:eastAsia="zh-CN"/>
        </w:rPr>
        <w:t xml:space="preserve"> </w:t>
      </w:r>
      <w:r w:rsidR="00703D9E">
        <w:rPr>
          <w:rFonts w:ascii="Times New Roman" w:eastAsia="仿宋_GB2312" w:hAnsi="Times New Roman" w:cs="Times New Roman"/>
          <w:snapToGrid/>
          <w:kern w:val="2"/>
          <w:sz w:val="32"/>
          <w:szCs w:val="32"/>
          <w:u w:color="000000"/>
          <w:lang w:eastAsia="zh-CN"/>
        </w:rPr>
        <w:t xml:space="preserve">        </w:t>
      </w:r>
    </w:p>
    <w:p w:rsidR="001F37EC" w:rsidRDefault="00CD52EC">
      <w:pPr>
        <w:spacing w:before="189" w:line="184" w:lineRule="auto"/>
        <w:rPr>
          <w:rFonts w:ascii="黑体" w:eastAsia="黑体" w:hAnsi="黑体" w:cs="黑体"/>
          <w:spacing w:val="-2"/>
          <w:sz w:val="32"/>
          <w:szCs w:val="32"/>
          <w:lang w:eastAsia="zh-CN"/>
        </w:rPr>
      </w:pPr>
      <w:r>
        <w:rPr>
          <w:rFonts w:ascii="黑体" w:eastAsia="黑体" w:hAnsi="黑体" w:cs="黑体" w:hint="eastAsia"/>
          <w:spacing w:val="-2"/>
          <w:sz w:val="32"/>
          <w:szCs w:val="32"/>
          <w:lang w:eastAsia="zh-CN"/>
        </w:rPr>
        <w:lastRenderedPageBreak/>
        <w:t>参考模板4</w:t>
      </w:r>
    </w:p>
    <w:p w:rsidR="001F37EC" w:rsidRDefault="00CD52EC">
      <w:pPr>
        <w:kinsoku/>
        <w:autoSpaceDE/>
        <w:autoSpaceDN/>
        <w:adjustRightInd/>
        <w:snapToGrid/>
        <w:spacing w:line="540" w:lineRule="exact"/>
        <w:jc w:val="center"/>
        <w:textAlignment w:val="auto"/>
        <w:rPr>
          <w:rFonts w:ascii="华文中宋" w:eastAsia="华文中宋" w:hAnsi="华文中宋" w:cs="华文中宋"/>
          <w:b/>
          <w:bCs/>
          <w:sz w:val="44"/>
          <w:szCs w:val="44"/>
          <w:lang w:val="en" w:eastAsia="zh-CN"/>
        </w:rPr>
      </w:pPr>
      <w:r>
        <w:rPr>
          <w:rFonts w:ascii="华文中宋" w:eastAsia="华文中宋" w:hAnsi="华文中宋" w:cs="华文中宋" w:hint="eastAsia"/>
          <w:b/>
          <w:bCs/>
          <w:sz w:val="44"/>
          <w:szCs w:val="44"/>
          <w:lang w:val="en" w:eastAsia="zh-CN"/>
        </w:rPr>
        <w:t>二手车出口业务实施方案</w:t>
      </w:r>
    </w:p>
    <w:p w:rsidR="001F37EC" w:rsidRDefault="001F37EC">
      <w:pPr>
        <w:pStyle w:val="A5"/>
        <w:spacing w:line="600" w:lineRule="exact"/>
        <w:ind w:firstLineChars="200" w:firstLine="640"/>
        <w:rPr>
          <w:rFonts w:eastAsia="仿宋_GB2312"/>
          <w:sz w:val="32"/>
          <w:szCs w:val="32"/>
        </w:rPr>
      </w:pPr>
    </w:p>
    <w:p w:rsidR="001F37EC" w:rsidRDefault="00CD52EC">
      <w:pPr>
        <w:spacing w:before="188" w:line="212" w:lineRule="auto"/>
        <w:rPr>
          <w:rFonts w:ascii="方正仿宋_GB2312" w:eastAsia="方正仿宋_GB2312" w:hAnsi="方正仿宋_GB2312" w:cs="方正仿宋_GB2312"/>
          <w:sz w:val="32"/>
          <w:szCs w:val="32"/>
          <w:lang w:eastAsia="zh-CN"/>
        </w:rPr>
      </w:pPr>
      <w:r>
        <w:rPr>
          <w:rFonts w:ascii="方正仿宋_GB2312" w:eastAsia="方正仿宋_GB2312" w:hAnsi="方正仿宋_GB2312" w:cs="方正仿宋_GB2312" w:hint="eastAsia"/>
          <w:sz w:val="32"/>
          <w:szCs w:val="32"/>
          <w:lang w:eastAsia="zh-CN"/>
        </w:rPr>
        <w:t>包括但不限于二手车车源整合、检测整备、质量保证、境外渠道、国际营销、物流支撑、售后服务、境外质量和售后服务重大问题应急响应机制、带动上下游企业集聚能力等方面内容。</w:t>
      </w:r>
    </w:p>
    <w:p w:rsidR="001F37EC" w:rsidRDefault="001F37EC">
      <w:pPr>
        <w:spacing w:before="188" w:line="212" w:lineRule="auto"/>
        <w:ind w:left="3520"/>
        <w:rPr>
          <w:rFonts w:ascii="方正仿宋_GB2312" w:eastAsia="方正仿宋_GB2312" w:hAnsi="方正仿宋_GB2312" w:cs="方正仿宋_GB2312"/>
          <w:sz w:val="32"/>
          <w:szCs w:val="32"/>
          <w:lang w:eastAsia="zh-CN"/>
        </w:rPr>
      </w:pPr>
    </w:p>
    <w:p w:rsidR="001F37EC" w:rsidRDefault="001F37EC">
      <w:pPr>
        <w:wordWrap w:val="0"/>
        <w:jc w:val="right"/>
        <w:rPr>
          <w:rFonts w:ascii="方正仿宋_GB2312" w:eastAsia="方正仿宋_GB2312" w:hAnsi="方正仿宋_GB2312" w:cs="方正仿宋_GB2312"/>
          <w:sz w:val="32"/>
          <w:szCs w:val="32"/>
          <w:lang w:eastAsia="zh-CN"/>
        </w:rPr>
      </w:pPr>
    </w:p>
    <w:p w:rsidR="001F37EC" w:rsidRDefault="001F37EC">
      <w:pPr>
        <w:wordWrap w:val="0"/>
        <w:jc w:val="right"/>
        <w:rPr>
          <w:rFonts w:ascii="方正仿宋_GB2312" w:eastAsia="方正仿宋_GB2312" w:hAnsi="方正仿宋_GB2312" w:cs="方正仿宋_GB2312"/>
          <w:sz w:val="32"/>
          <w:szCs w:val="32"/>
          <w:lang w:eastAsia="zh-CN"/>
        </w:rPr>
      </w:pPr>
    </w:p>
    <w:p w:rsidR="001F37EC" w:rsidRDefault="00CD52EC">
      <w:pPr>
        <w:wordWrap w:val="0"/>
        <w:jc w:val="right"/>
        <w:rPr>
          <w:rFonts w:ascii="方正仿宋_GB2312" w:eastAsia="方正仿宋_GB2312" w:hAnsi="方正仿宋_GB2312" w:cs="方正仿宋_GB2312"/>
          <w:sz w:val="32"/>
          <w:szCs w:val="32"/>
          <w:lang w:eastAsia="zh-CN"/>
        </w:rPr>
      </w:pPr>
      <w:r>
        <w:rPr>
          <w:rFonts w:ascii="方正仿宋_GB2312" w:eastAsia="方正仿宋_GB2312" w:hAnsi="方正仿宋_GB2312" w:cs="方正仿宋_GB2312" w:hint="eastAsia"/>
          <w:sz w:val="32"/>
          <w:szCs w:val="32"/>
          <w:lang w:eastAsia="zh-CN"/>
        </w:rPr>
        <w:t xml:space="preserve">（加盖单位公章）       </w:t>
      </w:r>
    </w:p>
    <w:p w:rsidR="001F37EC" w:rsidRDefault="00CD52EC">
      <w:pPr>
        <w:wordWrap w:val="0"/>
        <w:jc w:val="right"/>
        <w:rPr>
          <w:rFonts w:ascii="方正仿宋_GB2312" w:eastAsia="方正仿宋_GB2312" w:hAnsi="方正仿宋_GB2312" w:cs="方正仿宋_GB2312"/>
          <w:sz w:val="32"/>
          <w:szCs w:val="32"/>
          <w:lang w:eastAsia="zh-CN"/>
        </w:rPr>
      </w:pPr>
      <w:r>
        <w:rPr>
          <w:rFonts w:ascii="方正仿宋_GB2312" w:eastAsia="方正仿宋_GB2312" w:hAnsi="方正仿宋_GB2312" w:cs="方正仿宋_GB2312" w:hint="eastAsia"/>
          <w:sz w:val="32"/>
          <w:szCs w:val="32"/>
          <w:lang w:eastAsia="zh-CN"/>
        </w:rPr>
        <w:t xml:space="preserve">   法人签字：         </w:t>
      </w:r>
    </w:p>
    <w:p w:rsidR="001F37EC" w:rsidRDefault="00CD52EC">
      <w:pPr>
        <w:jc w:val="center"/>
        <w:rPr>
          <w:rFonts w:ascii="方正仿宋_GB2312" w:eastAsia="方正仿宋_GB2312" w:hAnsi="方正仿宋_GB2312" w:cs="方正仿宋_GB2312"/>
          <w:sz w:val="32"/>
          <w:szCs w:val="32"/>
          <w:lang w:eastAsia="zh-CN"/>
        </w:rPr>
        <w:sectPr w:rsidR="001F37EC">
          <w:pgSz w:w="11906" w:h="16838"/>
          <w:pgMar w:top="1440" w:right="1800" w:bottom="1440" w:left="1800" w:header="851" w:footer="992" w:gutter="0"/>
          <w:cols w:space="0"/>
          <w:docGrid w:type="lines" w:linePitch="312"/>
        </w:sectPr>
      </w:pPr>
      <w:r>
        <w:rPr>
          <w:rFonts w:ascii="方正仿宋_GB2312" w:eastAsia="方正仿宋_GB2312" w:hAnsi="方正仿宋_GB2312" w:cs="方正仿宋_GB2312" w:hint="eastAsia"/>
          <w:sz w:val="32"/>
          <w:szCs w:val="32"/>
          <w:lang w:eastAsia="zh-CN"/>
        </w:rPr>
        <w:t xml:space="preserve">                           年  月  日 </w:t>
      </w:r>
    </w:p>
    <w:p w:rsidR="001F37EC" w:rsidRDefault="00CD52EC">
      <w:pPr>
        <w:spacing w:before="189" w:line="184" w:lineRule="auto"/>
        <w:rPr>
          <w:rFonts w:ascii="黑体" w:eastAsia="黑体" w:hAnsi="黑体" w:cs="黑体"/>
          <w:spacing w:val="-2"/>
          <w:sz w:val="32"/>
          <w:szCs w:val="32"/>
          <w:lang w:eastAsia="zh-CN"/>
        </w:rPr>
      </w:pPr>
      <w:r>
        <w:rPr>
          <w:rFonts w:ascii="黑体" w:eastAsia="黑体" w:hAnsi="黑体" w:cs="黑体" w:hint="eastAsia"/>
          <w:spacing w:val="-2"/>
          <w:sz w:val="32"/>
          <w:szCs w:val="32"/>
          <w:lang w:eastAsia="zh-CN"/>
        </w:rPr>
        <w:lastRenderedPageBreak/>
        <w:t>参考模板5</w:t>
      </w:r>
    </w:p>
    <w:p w:rsidR="001F37EC" w:rsidRDefault="001F37EC">
      <w:pPr>
        <w:spacing w:line="253" w:lineRule="auto"/>
        <w:rPr>
          <w:lang w:eastAsia="zh-CN"/>
        </w:rPr>
      </w:pPr>
    </w:p>
    <w:p w:rsidR="001F37EC" w:rsidRDefault="00CD52EC">
      <w:pPr>
        <w:kinsoku/>
        <w:autoSpaceDE/>
        <w:autoSpaceDN/>
        <w:adjustRightInd/>
        <w:snapToGrid/>
        <w:spacing w:line="540" w:lineRule="exact"/>
        <w:jc w:val="center"/>
        <w:textAlignment w:val="auto"/>
        <w:rPr>
          <w:rFonts w:ascii="华文中宋" w:eastAsia="华文中宋" w:hAnsi="华文中宋" w:cs="华文中宋"/>
          <w:b/>
          <w:bCs/>
          <w:sz w:val="44"/>
          <w:szCs w:val="44"/>
          <w:lang w:val="en" w:eastAsia="zh-CN"/>
        </w:rPr>
      </w:pPr>
      <w:r>
        <w:rPr>
          <w:rFonts w:ascii="华文中宋" w:eastAsia="华文中宋" w:hAnsi="华文中宋" w:cs="华文中宋" w:hint="eastAsia"/>
          <w:b/>
          <w:bCs/>
          <w:sz w:val="44"/>
          <w:szCs w:val="44"/>
          <w:lang w:val="en" w:eastAsia="zh-CN"/>
        </w:rPr>
        <w:t>企业二手车境外销售渠道情况表</w:t>
      </w:r>
    </w:p>
    <w:p w:rsidR="001F37EC" w:rsidRDefault="001F37EC">
      <w:pPr>
        <w:kinsoku/>
        <w:autoSpaceDE/>
        <w:autoSpaceDN/>
        <w:adjustRightInd/>
        <w:snapToGrid/>
        <w:spacing w:line="540" w:lineRule="exact"/>
        <w:jc w:val="center"/>
        <w:textAlignment w:val="auto"/>
        <w:rPr>
          <w:rFonts w:ascii="华文中宋" w:eastAsia="华文中宋" w:hAnsi="华文中宋" w:cs="华文中宋"/>
          <w:b/>
          <w:bCs/>
          <w:sz w:val="36"/>
          <w:szCs w:val="36"/>
          <w:lang w:val="en" w:eastAsia="zh-CN"/>
        </w:rPr>
      </w:pPr>
    </w:p>
    <w:p w:rsidR="001F37EC" w:rsidRDefault="00CD52EC">
      <w:pPr>
        <w:spacing w:before="104" w:line="218" w:lineRule="auto"/>
        <w:rPr>
          <w:rFonts w:ascii="仿宋_GB2312" w:eastAsia="仿宋_GB2312" w:hAnsi="仿宋_GB2312" w:cs="仿宋_GB2312"/>
          <w:sz w:val="32"/>
          <w:szCs w:val="32"/>
        </w:rPr>
      </w:pPr>
      <w:proofErr w:type="spellStart"/>
      <w:r>
        <w:rPr>
          <w:rFonts w:ascii="仿宋_GB2312" w:eastAsia="仿宋_GB2312" w:hAnsi="仿宋_GB2312" w:cs="仿宋_GB2312" w:hint="eastAsia"/>
          <w:spacing w:val="20"/>
          <w:sz w:val="32"/>
          <w:szCs w:val="32"/>
        </w:rPr>
        <w:t>填</w:t>
      </w:r>
      <w:r>
        <w:rPr>
          <w:rFonts w:ascii="仿宋_GB2312" w:eastAsia="仿宋_GB2312" w:hAnsi="仿宋_GB2312" w:cs="仿宋_GB2312" w:hint="eastAsia"/>
          <w:spacing w:val="16"/>
          <w:sz w:val="32"/>
          <w:szCs w:val="32"/>
        </w:rPr>
        <w:t>报企业</w:t>
      </w:r>
      <w:proofErr w:type="spellEnd"/>
      <w:r>
        <w:rPr>
          <w:rFonts w:ascii="仿宋_GB2312" w:eastAsia="仿宋_GB2312" w:hAnsi="仿宋_GB2312" w:cs="仿宋_GB2312" w:hint="eastAsia"/>
          <w:spacing w:val="16"/>
          <w:sz w:val="32"/>
          <w:szCs w:val="32"/>
        </w:rPr>
        <w:t>(</w:t>
      </w:r>
      <w:proofErr w:type="spellStart"/>
      <w:r>
        <w:rPr>
          <w:rFonts w:ascii="仿宋_GB2312" w:eastAsia="仿宋_GB2312" w:hAnsi="仿宋_GB2312" w:cs="仿宋_GB2312" w:hint="eastAsia"/>
          <w:spacing w:val="16"/>
          <w:sz w:val="32"/>
          <w:szCs w:val="32"/>
        </w:rPr>
        <w:t>公章</w:t>
      </w:r>
      <w:proofErr w:type="spellEnd"/>
      <w:r>
        <w:rPr>
          <w:rFonts w:ascii="仿宋_GB2312" w:eastAsia="仿宋_GB2312" w:hAnsi="仿宋_GB2312" w:cs="仿宋_GB2312" w:hint="eastAsia"/>
          <w:spacing w:val="16"/>
          <w:sz w:val="32"/>
          <w:szCs w:val="32"/>
        </w:rPr>
        <w:t>)：</w:t>
      </w:r>
    </w:p>
    <w:p w:rsidR="001F37EC" w:rsidRDefault="001F37EC">
      <w:pPr>
        <w:spacing w:line="130" w:lineRule="auto"/>
        <w:rPr>
          <w:sz w:val="2"/>
        </w:rPr>
      </w:pPr>
    </w:p>
    <w:tbl>
      <w:tblPr>
        <w:tblStyle w:val="TableNormal"/>
        <w:tblW w:w="13073"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8"/>
        <w:gridCol w:w="567"/>
        <w:gridCol w:w="566"/>
        <w:gridCol w:w="1843"/>
        <w:gridCol w:w="2026"/>
        <w:gridCol w:w="1682"/>
        <w:gridCol w:w="1293"/>
        <w:gridCol w:w="1984"/>
        <w:gridCol w:w="1974"/>
      </w:tblGrid>
      <w:tr w:rsidR="001F37EC">
        <w:trPr>
          <w:trHeight w:val="647"/>
        </w:trPr>
        <w:tc>
          <w:tcPr>
            <w:tcW w:w="1138" w:type="dxa"/>
            <w:vMerge w:val="restart"/>
            <w:tcBorders>
              <w:bottom w:val="nil"/>
            </w:tcBorders>
          </w:tcPr>
          <w:p w:rsidR="001F37EC" w:rsidRDefault="001F37EC">
            <w:pPr>
              <w:spacing w:line="278" w:lineRule="auto"/>
            </w:pPr>
          </w:p>
          <w:p w:rsidR="001F37EC" w:rsidRDefault="00CD52EC">
            <w:pPr>
              <w:spacing w:before="78" w:line="246" w:lineRule="auto"/>
              <w:ind w:left="348" w:right="206" w:hanging="134"/>
              <w:rPr>
                <w:rFonts w:ascii="黑体" w:eastAsia="黑体" w:hAnsi="黑体" w:cs="黑体"/>
                <w:sz w:val="24"/>
                <w:szCs w:val="24"/>
              </w:rPr>
            </w:pPr>
            <w:proofErr w:type="spellStart"/>
            <w:r>
              <w:rPr>
                <w:rFonts w:ascii="黑体" w:eastAsia="黑体" w:hAnsi="黑体" w:cs="黑体"/>
                <w:spacing w:val="-4"/>
                <w:sz w:val="24"/>
                <w:szCs w:val="24"/>
              </w:rPr>
              <w:t>销</w:t>
            </w:r>
            <w:r>
              <w:rPr>
                <w:rFonts w:ascii="黑体" w:eastAsia="黑体" w:hAnsi="黑体" w:cs="黑体"/>
                <w:spacing w:val="-3"/>
                <w:sz w:val="24"/>
                <w:szCs w:val="24"/>
              </w:rPr>
              <w:t>售</w:t>
            </w:r>
            <w:r>
              <w:rPr>
                <w:rFonts w:ascii="黑体" w:eastAsia="黑体" w:hAnsi="黑体" w:cs="黑体"/>
                <w:spacing w:val="-2"/>
                <w:sz w:val="24"/>
                <w:szCs w:val="24"/>
              </w:rPr>
              <w:t>目</w:t>
            </w:r>
            <w:proofErr w:type="spellEnd"/>
            <w:r>
              <w:rPr>
                <w:rFonts w:ascii="黑体" w:eastAsia="黑体" w:hAnsi="黑体" w:cs="黑体"/>
                <w:sz w:val="24"/>
                <w:szCs w:val="24"/>
              </w:rPr>
              <w:t xml:space="preserve"> </w:t>
            </w:r>
            <w:proofErr w:type="spellStart"/>
            <w:r>
              <w:rPr>
                <w:rFonts w:ascii="黑体" w:eastAsia="黑体" w:hAnsi="黑体" w:cs="黑体"/>
                <w:spacing w:val="-7"/>
                <w:sz w:val="24"/>
                <w:szCs w:val="24"/>
              </w:rPr>
              <w:t>的</w:t>
            </w:r>
            <w:r>
              <w:rPr>
                <w:rFonts w:ascii="黑体" w:eastAsia="黑体" w:hAnsi="黑体" w:cs="黑体"/>
                <w:spacing w:val="-5"/>
                <w:sz w:val="24"/>
                <w:szCs w:val="24"/>
              </w:rPr>
              <w:t>国</w:t>
            </w:r>
            <w:proofErr w:type="spellEnd"/>
          </w:p>
        </w:tc>
        <w:tc>
          <w:tcPr>
            <w:tcW w:w="1133" w:type="dxa"/>
            <w:gridSpan w:val="2"/>
          </w:tcPr>
          <w:p w:rsidR="001F37EC" w:rsidRDefault="00CD52EC">
            <w:pPr>
              <w:spacing w:before="57" w:line="231" w:lineRule="auto"/>
              <w:ind w:left="330"/>
              <w:rPr>
                <w:rFonts w:ascii="黑体" w:eastAsia="黑体" w:hAnsi="黑体" w:cs="黑体"/>
                <w:sz w:val="24"/>
                <w:szCs w:val="24"/>
              </w:rPr>
            </w:pPr>
            <w:proofErr w:type="spellStart"/>
            <w:r>
              <w:rPr>
                <w:rFonts w:ascii="黑体" w:eastAsia="黑体" w:hAnsi="黑体" w:cs="黑体"/>
                <w:spacing w:val="-3"/>
                <w:sz w:val="24"/>
                <w:szCs w:val="24"/>
              </w:rPr>
              <w:t>渠</w:t>
            </w:r>
            <w:r>
              <w:rPr>
                <w:rFonts w:ascii="黑体" w:eastAsia="黑体" w:hAnsi="黑体" w:cs="黑体"/>
                <w:spacing w:val="-2"/>
                <w:sz w:val="24"/>
                <w:szCs w:val="24"/>
              </w:rPr>
              <w:t>道</w:t>
            </w:r>
            <w:proofErr w:type="spellEnd"/>
          </w:p>
          <w:p w:rsidR="001F37EC" w:rsidRDefault="00CD52EC">
            <w:pPr>
              <w:spacing w:line="222" w:lineRule="auto"/>
              <w:ind w:left="331"/>
              <w:rPr>
                <w:rFonts w:ascii="黑体" w:eastAsia="黑体" w:hAnsi="黑体" w:cs="黑体"/>
                <w:sz w:val="24"/>
                <w:szCs w:val="24"/>
              </w:rPr>
            </w:pPr>
            <w:proofErr w:type="spellStart"/>
            <w:r>
              <w:rPr>
                <w:rFonts w:ascii="黑体" w:eastAsia="黑体" w:hAnsi="黑体" w:cs="黑体"/>
                <w:spacing w:val="-3"/>
                <w:sz w:val="24"/>
                <w:szCs w:val="24"/>
              </w:rPr>
              <w:t>个</w:t>
            </w:r>
            <w:r>
              <w:rPr>
                <w:rFonts w:ascii="黑体" w:eastAsia="黑体" w:hAnsi="黑体" w:cs="黑体"/>
                <w:spacing w:val="-2"/>
                <w:sz w:val="24"/>
                <w:szCs w:val="24"/>
              </w:rPr>
              <w:t>数</w:t>
            </w:r>
            <w:proofErr w:type="spellEnd"/>
          </w:p>
        </w:tc>
        <w:tc>
          <w:tcPr>
            <w:tcW w:w="1843" w:type="dxa"/>
            <w:vMerge w:val="restart"/>
            <w:tcBorders>
              <w:bottom w:val="nil"/>
            </w:tcBorders>
          </w:tcPr>
          <w:p w:rsidR="001F37EC" w:rsidRDefault="001F37EC">
            <w:pPr>
              <w:spacing w:line="277" w:lineRule="auto"/>
            </w:pPr>
          </w:p>
          <w:p w:rsidR="001F37EC" w:rsidRDefault="00CD52EC">
            <w:pPr>
              <w:spacing w:before="78" w:line="246" w:lineRule="auto"/>
              <w:ind w:left="688" w:right="199" w:hanging="481"/>
              <w:rPr>
                <w:rFonts w:ascii="黑体" w:eastAsia="黑体" w:hAnsi="黑体" w:cs="黑体"/>
                <w:sz w:val="24"/>
                <w:szCs w:val="24"/>
              </w:rPr>
            </w:pPr>
            <w:proofErr w:type="spellStart"/>
            <w:r>
              <w:rPr>
                <w:rFonts w:ascii="黑体" w:eastAsia="黑体" w:hAnsi="黑体" w:cs="黑体"/>
                <w:spacing w:val="-2"/>
                <w:sz w:val="24"/>
                <w:szCs w:val="24"/>
              </w:rPr>
              <w:t>境外合作</w:t>
            </w:r>
            <w:r>
              <w:rPr>
                <w:rFonts w:ascii="黑体" w:eastAsia="黑体" w:hAnsi="黑体" w:cs="黑体"/>
                <w:spacing w:val="-1"/>
                <w:sz w:val="24"/>
                <w:szCs w:val="24"/>
              </w:rPr>
              <w:t>企业</w:t>
            </w:r>
            <w:proofErr w:type="spellEnd"/>
            <w:r>
              <w:rPr>
                <w:rFonts w:ascii="黑体" w:eastAsia="黑体" w:hAnsi="黑体" w:cs="黑体"/>
                <w:sz w:val="24"/>
                <w:szCs w:val="24"/>
              </w:rPr>
              <w:t xml:space="preserve"> </w:t>
            </w:r>
            <w:proofErr w:type="spellStart"/>
            <w:r>
              <w:rPr>
                <w:rFonts w:ascii="黑体" w:eastAsia="黑体" w:hAnsi="黑体" w:cs="黑体"/>
                <w:spacing w:val="-3"/>
                <w:sz w:val="24"/>
                <w:szCs w:val="24"/>
              </w:rPr>
              <w:t>名称</w:t>
            </w:r>
            <w:proofErr w:type="spellEnd"/>
          </w:p>
        </w:tc>
        <w:tc>
          <w:tcPr>
            <w:tcW w:w="2026" w:type="dxa"/>
            <w:vMerge w:val="restart"/>
            <w:tcBorders>
              <w:bottom w:val="nil"/>
            </w:tcBorders>
          </w:tcPr>
          <w:p w:rsidR="001F37EC" w:rsidRDefault="00CD52EC">
            <w:pPr>
              <w:spacing w:before="207" w:line="223" w:lineRule="auto"/>
              <w:ind w:left="537"/>
              <w:rPr>
                <w:rFonts w:ascii="黑体" w:eastAsia="黑体" w:hAnsi="黑体" w:cs="黑体"/>
                <w:sz w:val="24"/>
                <w:szCs w:val="24"/>
                <w:lang w:eastAsia="zh-CN"/>
              </w:rPr>
            </w:pPr>
            <w:r>
              <w:rPr>
                <w:rFonts w:ascii="黑体" w:eastAsia="黑体" w:hAnsi="黑体" w:cs="黑体"/>
                <w:spacing w:val="-2"/>
                <w:sz w:val="24"/>
                <w:szCs w:val="24"/>
                <w:lang w:eastAsia="zh-CN"/>
              </w:rPr>
              <w:t>企业</w:t>
            </w:r>
            <w:r>
              <w:rPr>
                <w:rFonts w:ascii="黑体" w:eastAsia="黑体" w:hAnsi="黑体" w:cs="黑体"/>
                <w:spacing w:val="-1"/>
                <w:sz w:val="24"/>
                <w:szCs w:val="24"/>
                <w:lang w:eastAsia="zh-CN"/>
              </w:rPr>
              <w:t>规模</w:t>
            </w:r>
          </w:p>
          <w:p w:rsidR="001F37EC" w:rsidRDefault="00CD52EC">
            <w:pPr>
              <w:spacing w:before="9" w:line="246" w:lineRule="auto"/>
              <w:ind w:left="667" w:right="106" w:hanging="537"/>
              <w:rPr>
                <w:rFonts w:ascii="黑体" w:eastAsia="黑体" w:hAnsi="黑体" w:cs="黑体"/>
                <w:sz w:val="24"/>
                <w:szCs w:val="24"/>
                <w:lang w:eastAsia="zh-CN"/>
              </w:rPr>
            </w:pPr>
            <w:r>
              <w:rPr>
                <w:rFonts w:ascii="黑体" w:eastAsia="黑体" w:hAnsi="黑体" w:cs="黑体"/>
                <w:spacing w:val="-2"/>
                <w:sz w:val="24"/>
                <w:szCs w:val="24"/>
                <w:lang w:eastAsia="zh-CN"/>
              </w:rPr>
              <w:t>(面积、人员、投</w:t>
            </w:r>
            <w:r>
              <w:rPr>
                <w:rFonts w:ascii="黑体" w:eastAsia="黑体" w:hAnsi="黑体" w:cs="黑体"/>
                <w:sz w:val="24"/>
                <w:szCs w:val="24"/>
                <w:lang w:eastAsia="zh-CN"/>
              </w:rPr>
              <w:t xml:space="preserve"> </w:t>
            </w:r>
            <w:r>
              <w:rPr>
                <w:rFonts w:ascii="黑体" w:eastAsia="黑体" w:hAnsi="黑体" w:cs="黑体"/>
                <w:spacing w:val="-12"/>
                <w:sz w:val="24"/>
                <w:szCs w:val="24"/>
                <w:lang w:eastAsia="zh-CN"/>
              </w:rPr>
              <w:t>资</w:t>
            </w:r>
            <w:r>
              <w:rPr>
                <w:rFonts w:ascii="黑体" w:eastAsia="黑体" w:hAnsi="黑体" w:cs="黑体"/>
                <w:spacing w:val="-11"/>
                <w:sz w:val="24"/>
                <w:szCs w:val="24"/>
                <w:lang w:eastAsia="zh-CN"/>
              </w:rPr>
              <w:t>额)</w:t>
            </w:r>
          </w:p>
        </w:tc>
        <w:tc>
          <w:tcPr>
            <w:tcW w:w="1682" w:type="dxa"/>
            <w:vMerge w:val="restart"/>
            <w:tcBorders>
              <w:bottom w:val="nil"/>
            </w:tcBorders>
          </w:tcPr>
          <w:p w:rsidR="001F37EC" w:rsidRDefault="001F37EC">
            <w:pPr>
              <w:spacing w:line="277" w:lineRule="auto"/>
              <w:rPr>
                <w:lang w:eastAsia="zh-CN"/>
              </w:rPr>
            </w:pPr>
          </w:p>
          <w:p w:rsidR="001F37EC" w:rsidRDefault="00CD52EC">
            <w:pPr>
              <w:spacing w:before="78" w:line="223" w:lineRule="auto"/>
              <w:ind w:left="126"/>
              <w:rPr>
                <w:rFonts w:ascii="黑体" w:eastAsia="黑体" w:hAnsi="黑体" w:cs="黑体"/>
                <w:sz w:val="24"/>
                <w:szCs w:val="24"/>
                <w:lang w:eastAsia="zh-CN"/>
              </w:rPr>
            </w:pPr>
            <w:r>
              <w:rPr>
                <w:rFonts w:ascii="黑体" w:eastAsia="黑体" w:hAnsi="黑体" w:cs="黑体"/>
                <w:spacing w:val="-2"/>
                <w:sz w:val="24"/>
                <w:szCs w:val="24"/>
                <w:lang w:eastAsia="zh-CN"/>
              </w:rPr>
              <w:t>企</w:t>
            </w:r>
            <w:r>
              <w:rPr>
                <w:rFonts w:ascii="黑体" w:eastAsia="黑体" w:hAnsi="黑体" w:cs="黑体"/>
                <w:spacing w:val="-1"/>
                <w:sz w:val="24"/>
                <w:szCs w:val="24"/>
                <w:lang w:eastAsia="zh-CN"/>
              </w:rPr>
              <w:t>业经营模式</w:t>
            </w:r>
          </w:p>
          <w:p w:rsidR="001F37EC" w:rsidRDefault="00CD52EC">
            <w:pPr>
              <w:spacing w:before="10" w:line="227" w:lineRule="auto"/>
              <w:ind w:left="204"/>
              <w:rPr>
                <w:rFonts w:ascii="黑体" w:eastAsia="黑体" w:hAnsi="黑体" w:cs="黑体"/>
                <w:sz w:val="24"/>
                <w:szCs w:val="24"/>
                <w:lang w:eastAsia="zh-CN"/>
              </w:rPr>
            </w:pPr>
            <w:r>
              <w:rPr>
                <w:rFonts w:ascii="黑体" w:eastAsia="黑体" w:hAnsi="黑体" w:cs="黑体"/>
                <w:spacing w:val="9"/>
                <w:sz w:val="24"/>
                <w:szCs w:val="24"/>
                <w:lang w:eastAsia="zh-CN"/>
              </w:rPr>
              <w:t>(</w:t>
            </w:r>
            <w:r>
              <w:rPr>
                <w:rFonts w:ascii="黑体" w:eastAsia="黑体" w:hAnsi="黑体" w:cs="黑体"/>
                <w:sz w:val="24"/>
                <w:szCs w:val="24"/>
                <w:lang w:eastAsia="zh-CN"/>
              </w:rPr>
              <w:t>B</w:t>
            </w:r>
            <w:r>
              <w:rPr>
                <w:rFonts w:ascii="黑体" w:eastAsia="黑体" w:hAnsi="黑体" w:cs="黑体"/>
                <w:spacing w:val="7"/>
                <w:sz w:val="24"/>
                <w:szCs w:val="24"/>
                <w:lang w:eastAsia="zh-CN"/>
              </w:rPr>
              <w:t>2</w:t>
            </w:r>
            <w:r>
              <w:rPr>
                <w:rFonts w:ascii="黑体" w:eastAsia="黑体" w:hAnsi="黑体" w:cs="黑体"/>
                <w:sz w:val="24"/>
                <w:szCs w:val="24"/>
                <w:lang w:eastAsia="zh-CN"/>
              </w:rPr>
              <w:t>B</w:t>
            </w:r>
            <w:r>
              <w:rPr>
                <w:rFonts w:ascii="黑体" w:eastAsia="黑体" w:hAnsi="黑体" w:cs="黑体"/>
                <w:spacing w:val="7"/>
                <w:sz w:val="24"/>
                <w:szCs w:val="24"/>
                <w:lang w:eastAsia="zh-CN"/>
              </w:rPr>
              <w:t>、</w:t>
            </w:r>
            <w:r>
              <w:rPr>
                <w:rFonts w:ascii="黑体" w:eastAsia="黑体" w:hAnsi="黑体" w:cs="黑体"/>
                <w:sz w:val="24"/>
                <w:szCs w:val="24"/>
                <w:lang w:eastAsia="zh-CN"/>
              </w:rPr>
              <w:t>B</w:t>
            </w:r>
            <w:r>
              <w:rPr>
                <w:rFonts w:ascii="黑体" w:eastAsia="黑体" w:hAnsi="黑体" w:cs="黑体"/>
                <w:spacing w:val="7"/>
                <w:sz w:val="24"/>
                <w:szCs w:val="24"/>
                <w:lang w:eastAsia="zh-CN"/>
              </w:rPr>
              <w:t>2</w:t>
            </w:r>
            <w:r>
              <w:rPr>
                <w:rFonts w:ascii="黑体" w:eastAsia="黑体" w:hAnsi="黑体" w:cs="黑体"/>
                <w:sz w:val="24"/>
                <w:szCs w:val="24"/>
                <w:lang w:eastAsia="zh-CN"/>
              </w:rPr>
              <w:t>C</w:t>
            </w:r>
            <w:r>
              <w:rPr>
                <w:rFonts w:ascii="黑体" w:eastAsia="黑体" w:hAnsi="黑体" w:cs="黑体"/>
                <w:spacing w:val="7"/>
                <w:sz w:val="24"/>
                <w:szCs w:val="24"/>
                <w:lang w:eastAsia="zh-CN"/>
              </w:rPr>
              <w:t>)</w:t>
            </w:r>
          </w:p>
        </w:tc>
        <w:tc>
          <w:tcPr>
            <w:tcW w:w="1293" w:type="dxa"/>
            <w:vMerge w:val="restart"/>
            <w:tcBorders>
              <w:bottom w:val="nil"/>
            </w:tcBorders>
          </w:tcPr>
          <w:p w:rsidR="001F37EC" w:rsidRDefault="00CD52EC">
            <w:pPr>
              <w:spacing w:before="206" w:line="241" w:lineRule="auto"/>
              <w:ind w:left="178" w:right="163"/>
              <w:rPr>
                <w:rFonts w:ascii="黑体" w:eastAsia="黑体" w:hAnsi="黑体" w:cs="黑体"/>
                <w:sz w:val="24"/>
                <w:szCs w:val="24"/>
                <w:lang w:eastAsia="zh-CN"/>
              </w:rPr>
            </w:pPr>
            <w:r>
              <w:rPr>
                <w:rFonts w:ascii="黑体" w:eastAsia="黑体" w:hAnsi="黑体" w:cs="黑体"/>
                <w:spacing w:val="-5"/>
                <w:sz w:val="24"/>
                <w:szCs w:val="24"/>
                <w:lang w:eastAsia="zh-CN"/>
              </w:rPr>
              <w:t>二</w:t>
            </w:r>
            <w:r>
              <w:rPr>
                <w:rFonts w:ascii="黑体" w:eastAsia="黑体" w:hAnsi="黑体" w:cs="黑体"/>
                <w:spacing w:val="-3"/>
                <w:sz w:val="24"/>
                <w:szCs w:val="24"/>
                <w:lang w:eastAsia="zh-CN"/>
              </w:rPr>
              <w:t>手车销</w:t>
            </w:r>
            <w:r>
              <w:rPr>
                <w:rFonts w:ascii="黑体" w:eastAsia="黑体" w:hAnsi="黑体" w:cs="黑体"/>
                <w:sz w:val="24"/>
                <w:szCs w:val="24"/>
                <w:lang w:eastAsia="zh-CN"/>
              </w:rPr>
              <w:t xml:space="preserve"> </w:t>
            </w:r>
            <w:r>
              <w:rPr>
                <w:rFonts w:ascii="黑体" w:eastAsia="黑体" w:hAnsi="黑体" w:cs="黑体"/>
                <w:spacing w:val="-5"/>
                <w:sz w:val="24"/>
                <w:szCs w:val="24"/>
                <w:lang w:eastAsia="zh-CN"/>
              </w:rPr>
              <w:t>售</w:t>
            </w:r>
            <w:r>
              <w:rPr>
                <w:rFonts w:ascii="黑体" w:eastAsia="黑体" w:hAnsi="黑体" w:cs="黑体"/>
                <w:spacing w:val="-3"/>
                <w:sz w:val="24"/>
                <w:szCs w:val="24"/>
                <w:lang w:eastAsia="zh-CN"/>
              </w:rPr>
              <w:t>业务已</w:t>
            </w:r>
            <w:r>
              <w:rPr>
                <w:rFonts w:ascii="黑体" w:eastAsia="黑体" w:hAnsi="黑体" w:cs="黑体"/>
                <w:sz w:val="24"/>
                <w:szCs w:val="24"/>
                <w:lang w:eastAsia="zh-CN"/>
              </w:rPr>
              <w:t xml:space="preserve"> </w:t>
            </w:r>
            <w:r>
              <w:rPr>
                <w:rFonts w:ascii="黑体" w:eastAsia="黑体" w:hAnsi="黑体" w:cs="黑体"/>
                <w:spacing w:val="-5"/>
                <w:sz w:val="24"/>
                <w:szCs w:val="24"/>
                <w:lang w:eastAsia="zh-CN"/>
              </w:rPr>
              <w:t>开</w:t>
            </w:r>
            <w:r>
              <w:rPr>
                <w:rFonts w:ascii="黑体" w:eastAsia="黑体" w:hAnsi="黑体" w:cs="黑体"/>
                <w:spacing w:val="-3"/>
                <w:sz w:val="24"/>
                <w:szCs w:val="24"/>
                <w:lang w:eastAsia="zh-CN"/>
              </w:rPr>
              <w:t>展时间</w:t>
            </w:r>
          </w:p>
        </w:tc>
        <w:tc>
          <w:tcPr>
            <w:tcW w:w="1984" w:type="dxa"/>
            <w:vMerge w:val="restart"/>
            <w:tcBorders>
              <w:bottom w:val="nil"/>
            </w:tcBorders>
          </w:tcPr>
          <w:p w:rsidR="001F37EC" w:rsidRDefault="001F37EC">
            <w:pPr>
              <w:spacing w:line="277" w:lineRule="auto"/>
              <w:rPr>
                <w:lang w:eastAsia="zh-CN"/>
              </w:rPr>
            </w:pPr>
          </w:p>
          <w:p w:rsidR="001F37EC" w:rsidRDefault="00CD52EC">
            <w:pPr>
              <w:spacing w:before="78" w:line="246" w:lineRule="auto"/>
              <w:ind w:left="287" w:right="149" w:hanging="108"/>
              <w:rPr>
                <w:rFonts w:ascii="黑体" w:eastAsia="黑体" w:hAnsi="黑体" w:cs="黑体"/>
                <w:sz w:val="24"/>
                <w:szCs w:val="24"/>
                <w:lang w:eastAsia="zh-CN"/>
              </w:rPr>
            </w:pPr>
            <w:r>
              <w:rPr>
                <w:rFonts w:ascii="黑体" w:eastAsia="黑体" w:hAnsi="黑体" w:cs="黑体"/>
                <w:spacing w:val="-6"/>
                <w:sz w:val="24"/>
                <w:szCs w:val="24"/>
                <w:lang w:eastAsia="zh-CN"/>
              </w:rPr>
              <w:t>申</w:t>
            </w:r>
            <w:r>
              <w:rPr>
                <w:rFonts w:ascii="黑体" w:eastAsia="黑体" w:hAnsi="黑体" w:cs="黑体"/>
                <w:spacing w:val="-4"/>
                <w:sz w:val="24"/>
                <w:szCs w:val="24"/>
                <w:lang w:eastAsia="zh-CN"/>
              </w:rPr>
              <w:t>报企业实际出</w:t>
            </w:r>
            <w:r>
              <w:rPr>
                <w:rFonts w:ascii="黑体" w:eastAsia="黑体" w:hAnsi="黑体" w:cs="黑体"/>
                <w:sz w:val="24"/>
                <w:szCs w:val="24"/>
                <w:lang w:eastAsia="zh-CN"/>
              </w:rPr>
              <w:t xml:space="preserve"> </w:t>
            </w:r>
            <w:r>
              <w:rPr>
                <w:rFonts w:ascii="黑体" w:eastAsia="黑体" w:hAnsi="黑体" w:cs="黑体"/>
                <w:spacing w:val="-4"/>
                <w:sz w:val="24"/>
                <w:szCs w:val="24"/>
                <w:lang w:eastAsia="zh-CN"/>
              </w:rPr>
              <w:t>资</w:t>
            </w:r>
            <w:r>
              <w:rPr>
                <w:rFonts w:ascii="黑体" w:eastAsia="黑体" w:hAnsi="黑体" w:cs="黑体"/>
                <w:spacing w:val="-3"/>
                <w:sz w:val="24"/>
                <w:szCs w:val="24"/>
                <w:lang w:eastAsia="zh-CN"/>
              </w:rPr>
              <w:t>或</w:t>
            </w:r>
            <w:r>
              <w:rPr>
                <w:rFonts w:ascii="黑体" w:eastAsia="黑体" w:hAnsi="黑体" w:cs="黑体"/>
                <w:spacing w:val="-2"/>
                <w:sz w:val="24"/>
                <w:szCs w:val="24"/>
                <w:lang w:eastAsia="zh-CN"/>
              </w:rPr>
              <w:t>协议情况</w:t>
            </w:r>
          </w:p>
        </w:tc>
        <w:tc>
          <w:tcPr>
            <w:tcW w:w="1974" w:type="dxa"/>
            <w:vMerge w:val="restart"/>
            <w:tcBorders>
              <w:bottom w:val="nil"/>
            </w:tcBorders>
          </w:tcPr>
          <w:p w:rsidR="001F37EC" w:rsidRDefault="00CD52EC">
            <w:pPr>
              <w:spacing w:before="207" w:line="222" w:lineRule="auto"/>
              <w:ind w:left="173"/>
              <w:rPr>
                <w:rFonts w:ascii="黑体" w:eastAsia="黑体" w:hAnsi="黑体" w:cs="黑体"/>
                <w:sz w:val="24"/>
                <w:szCs w:val="24"/>
                <w:lang w:eastAsia="zh-CN"/>
              </w:rPr>
            </w:pPr>
            <w:r>
              <w:rPr>
                <w:rFonts w:ascii="黑体" w:eastAsia="黑体" w:hAnsi="黑体" w:cs="黑体"/>
                <w:spacing w:val="-6"/>
                <w:sz w:val="24"/>
                <w:szCs w:val="24"/>
                <w:lang w:eastAsia="zh-CN"/>
              </w:rPr>
              <w:t>申</w:t>
            </w:r>
            <w:r>
              <w:rPr>
                <w:rFonts w:ascii="黑体" w:eastAsia="黑体" w:hAnsi="黑体" w:cs="黑体"/>
                <w:spacing w:val="-4"/>
                <w:sz w:val="24"/>
                <w:szCs w:val="24"/>
                <w:lang w:eastAsia="zh-CN"/>
              </w:rPr>
              <w:t>报</w:t>
            </w:r>
            <w:r>
              <w:rPr>
                <w:rFonts w:ascii="黑体" w:eastAsia="黑体" w:hAnsi="黑体" w:cs="黑体"/>
                <w:spacing w:val="-3"/>
                <w:sz w:val="24"/>
                <w:szCs w:val="24"/>
                <w:lang w:eastAsia="zh-CN"/>
              </w:rPr>
              <w:t>企业通过该</w:t>
            </w:r>
          </w:p>
          <w:p w:rsidR="001F37EC" w:rsidRDefault="00CD52EC">
            <w:pPr>
              <w:spacing w:before="11" w:line="222" w:lineRule="auto"/>
              <w:ind w:left="153"/>
              <w:rPr>
                <w:rFonts w:ascii="黑体" w:eastAsia="黑体" w:hAnsi="黑体" w:cs="黑体"/>
                <w:sz w:val="24"/>
                <w:szCs w:val="24"/>
                <w:lang w:eastAsia="zh-CN"/>
              </w:rPr>
            </w:pPr>
            <w:r>
              <w:rPr>
                <w:rFonts w:ascii="黑体" w:eastAsia="黑体" w:hAnsi="黑体" w:cs="黑体"/>
                <w:spacing w:val="-2"/>
                <w:sz w:val="24"/>
                <w:szCs w:val="24"/>
                <w:lang w:eastAsia="zh-CN"/>
              </w:rPr>
              <w:t>渠</w:t>
            </w:r>
            <w:r>
              <w:rPr>
                <w:rFonts w:ascii="黑体" w:eastAsia="黑体" w:hAnsi="黑体" w:cs="黑体"/>
                <w:spacing w:val="-1"/>
                <w:sz w:val="24"/>
                <w:szCs w:val="24"/>
                <w:lang w:eastAsia="zh-CN"/>
              </w:rPr>
              <w:t>道的预计年销</w:t>
            </w:r>
          </w:p>
          <w:p w:rsidR="001F37EC" w:rsidRDefault="00CD52EC">
            <w:pPr>
              <w:spacing w:before="11" w:line="222" w:lineRule="auto"/>
              <w:ind w:left="757"/>
              <w:rPr>
                <w:rFonts w:ascii="黑体" w:eastAsia="黑体" w:hAnsi="黑体" w:cs="黑体"/>
                <w:sz w:val="24"/>
                <w:szCs w:val="24"/>
              </w:rPr>
            </w:pPr>
            <w:proofErr w:type="spellStart"/>
            <w:r>
              <w:rPr>
                <w:rFonts w:ascii="黑体" w:eastAsia="黑体" w:hAnsi="黑体" w:cs="黑体"/>
                <w:spacing w:val="-4"/>
                <w:sz w:val="24"/>
                <w:szCs w:val="24"/>
              </w:rPr>
              <w:t>售</w:t>
            </w:r>
            <w:r>
              <w:rPr>
                <w:rFonts w:ascii="黑体" w:eastAsia="黑体" w:hAnsi="黑体" w:cs="黑体"/>
                <w:spacing w:val="-3"/>
                <w:sz w:val="24"/>
                <w:szCs w:val="24"/>
              </w:rPr>
              <w:t>量</w:t>
            </w:r>
            <w:proofErr w:type="spellEnd"/>
          </w:p>
        </w:tc>
      </w:tr>
      <w:tr w:rsidR="001F37EC">
        <w:trPr>
          <w:trHeight w:val="604"/>
        </w:trPr>
        <w:tc>
          <w:tcPr>
            <w:tcW w:w="1138" w:type="dxa"/>
            <w:vMerge/>
            <w:tcBorders>
              <w:top w:val="nil"/>
            </w:tcBorders>
          </w:tcPr>
          <w:p w:rsidR="001F37EC" w:rsidRDefault="001F37EC"/>
        </w:tc>
        <w:tc>
          <w:tcPr>
            <w:tcW w:w="567" w:type="dxa"/>
            <w:textDirection w:val="tbRlV"/>
          </w:tcPr>
          <w:p w:rsidR="001F37EC" w:rsidRDefault="00CD52EC">
            <w:pPr>
              <w:spacing w:before="162" w:line="211" w:lineRule="auto"/>
              <w:ind w:left="34"/>
              <w:rPr>
                <w:rFonts w:ascii="黑体" w:eastAsia="黑体" w:hAnsi="黑体" w:cs="黑体"/>
                <w:sz w:val="24"/>
                <w:szCs w:val="24"/>
              </w:rPr>
            </w:pPr>
            <w:r>
              <w:rPr>
                <w:rFonts w:ascii="黑体" w:eastAsia="黑体" w:hAnsi="黑体" w:cs="黑体"/>
                <w:spacing w:val="-21"/>
                <w:sz w:val="24"/>
                <w:szCs w:val="24"/>
              </w:rPr>
              <w:t>自</w:t>
            </w:r>
            <w:r>
              <w:rPr>
                <w:rFonts w:ascii="黑体" w:eastAsia="黑体" w:hAnsi="黑体" w:cs="黑体"/>
                <w:spacing w:val="-18"/>
                <w:sz w:val="24"/>
                <w:szCs w:val="24"/>
              </w:rPr>
              <w:t xml:space="preserve"> 建</w:t>
            </w:r>
          </w:p>
        </w:tc>
        <w:tc>
          <w:tcPr>
            <w:tcW w:w="566" w:type="dxa"/>
            <w:textDirection w:val="tbRlV"/>
          </w:tcPr>
          <w:p w:rsidR="001F37EC" w:rsidRDefault="00CD52EC">
            <w:pPr>
              <w:spacing w:before="160" w:line="209" w:lineRule="auto"/>
              <w:ind w:left="34"/>
              <w:rPr>
                <w:rFonts w:ascii="黑体" w:eastAsia="黑体" w:hAnsi="黑体" w:cs="黑体"/>
                <w:sz w:val="24"/>
                <w:szCs w:val="24"/>
              </w:rPr>
            </w:pPr>
            <w:r>
              <w:rPr>
                <w:rFonts w:ascii="黑体" w:eastAsia="黑体" w:hAnsi="黑体" w:cs="黑体"/>
                <w:spacing w:val="-21"/>
                <w:sz w:val="24"/>
                <w:szCs w:val="24"/>
              </w:rPr>
              <w:t>合</w:t>
            </w:r>
            <w:r>
              <w:rPr>
                <w:rFonts w:ascii="黑体" w:eastAsia="黑体" w:hAnsi="黑体" w:cs="黑体"/>
                <w:spacing w:val="-18"/>
                <w:sz w:val="24"/>
                <w:szCs w:val="24"/>
              </w:rPr>
              <w:t xml:space="preserve"> 作</w:t>
            </w:r>
          </w:p>
        </w:tc>
        <w:tc>
          <w:tcPr>
            <w:tcW w:w="1843" w:type="dxa"/>
            <w:vMerge/>
            <w:tcBorders>
              <w:top w:val="nil"/>
            </w:tcBorders>
          </w:tcPr>
          <w:p w:rsidR="001F37EC" w:rsidRDefault="001F37EC"/>
        </w:tc>
        <w:tc>
          <w:tcPr>
            <w:tcW w:w="2026" w:type="dxa"/>
            <w:vMerge/>
            <w:tcBorders>
              <w:top w:val="nil"/>
            </w:tcBorders>
          </w:tcPr>
          <w:p w:rsidR="001F37EC" w:rsidRDefault="001F37EC"/>
        </w:tc>
        <w:tc>
          <w:tcPr>
            <w:tcW w:w="1682" w:type="dxa"/>
            <w:vMerge/>
            <w:tcBorders>
              <w:top w:val="nil"/>
            </w:tcBorders>
          </w:tcPr>
          <w:p w:rsidR="001F37EC" w:rsidRDefault="001F37EC"/>
        </w:tc>
        <w:tc>
          <w:tcPr>
            <w:tcW w:w="1293" w:type="dxa"/>
            <w:vMerge/>
            <w:tcBorders>
              <w:top w:val="nil"/>
            </w:tcBorders>
          </w:tcPr>
          <w:p w:rsidR="001F37EC" w:rsidRDefault="001F37EC"/>
        </w:tc>
        <w:tc>
          <w:tcPr>
            <w:tcW w:w="1984" w:type="dxa"/>
            <w:vMerge/>
            <w:tcBorders>
              <w:top w:val="nil"/>
            </w:tcBorders>
          </w:tcPr>
          <w:p w:rsidR="001F37EC" w:rsidRDefault="001F37EC"/>
        </w:tc>
        <w:tc>
          <w:tcPr>
            <w:tcW w:w="1974" w:type="dxa"/>
            <w:vMerge/>
            <w:tcBorders>
              <w:top w:val="nil"/>
            </w:tcBorders>
          </w:tcPr>
          <w:p w:rsidR="001F37EC" w:rsidRDefault="001F37EC"/>
        </w:tc>
      </w:tr>
      <w:tr w:rsidR="001F37EC">
        <w:trPr>
          <w:trHeight w:val="571"/>
        </w:trPr>
        <w:tc>
          <w:tcPr>
            <w:tcW w:w="1138" w:type="dxa"/>
            <w:vMerge w:val="restart"/>
            <w:tcBorders>
              <w:bottom w:val="nil"/>
            </w:tcBorders>
          </w:tcPr>
          <w:p w:rsidR="001F37EC" w:rsidRDefault="001F37EC">
            <w:pPr>
              <w:rPr>
                <w:rFonts w:ascii="仿宋_GB2312" w:eastAsia="仿宋_GB2312" w:hAnsi="仿宋_GB2312" w:cs="仿宋_GB2312"/>
              </w:rPr>
            </w:pPr>
          </w:p>
        </w:tc>
        <w:tc>
          <w:tcPr>
            <w:tcW w:w="567" w:type="dxa"/>
            <w:vMerge w:val="restart"/>
            <w:tcBorders>
              <w:bottom w:val="nil"/>
            </w:tcBorders>
          </w:tcPr>
          <w:p w:rsidR="001F37EC" w:rsidRDefault="001F37EC">
            <w:pPr>
              <w:rPr>
                <w:rFonts w:ascii="仿宋_GB2312" w:eastAsia="仿宋_GB2312" w:hAnsi="仿宋_GB2312" w:cs="仿宋_GB2312"/>
              </w:rPr>
            </w:pPr>
          </w:p>
        </w:tc>
        <w:tc>
          <w:tcPr>
            <w:tcW w:w="566" w:type="dxa"/>
            <w:vMerge w:val="restart"/>
            <w:tcBorders>
              <w:bottom w:val="nil"/>
            </w:tcBorders>
          </w:tcPr>
          <w:p w:rsidR="001F37EC" w:rsidRDefault="001F37EC">
            <w:pPr>
              <w:rPr>
                <w:rFonts w:ascii="仿宋_GB2312" w:eastAsia="仿宋_GB2312" w:hAnsi="仿宋_GB2312" w:cs="仿宋_GB2312"/>
              </w:rPr>
            </w:pPr>
          </w:p>
        </w:tc>
        <w:tc>
          <w:tcPr>
            <w:tcW w:w="1843" w:type="dxa"/>
          </w:tcPr>
          <w:p w:rsidR="001F37EC" w:rsidRDefault="001F37EC">
            <w:pPr>
              <w:rPr>
                <w:rFonts w:ascii="仿宋_GB2312" w:eastAsia="仿宋_GB2312" w:hAnsi="仿宋_GB2312" w:cs="仿宋_GB2312"/>
              </w:rPr>
            </w:pPr>
          </w:p>
        </w:tc>
        <w:tc>
          <w:tcPr>
            <w:tcW w:w="2026" w:type="dxa"/>
          </w:tcPr>
          <w:p w:rsidR="001F37EC" w:rsidRDefault="001F37EC">
            <w:pPr>
              <w:rPr>
                <w:rFonts w:ascii="仿宋_GB2312" w:eastAsia="仿宋_GB2312" w:hAnsi="仿宋_GB2312" w:cs="仿宋_GB2312"/>
              </w:rPr>
            </w:pPr>
          </w:p>
        </w:tc>
        <w:tc>
          <w:tcPr>
            <w:tcW w:w="1682" w:type="dxa"/>
          </w:tcPr>
          <w:p w:rsidR="001F37EC" w:rsidRDefault="001F37EC">
            <w:pPr>
              <w:rPr>
                <w:rFonts w:ascii="仿宋_GB2312" w:eastAsia="仿宋_GB2312" w:hAnsi="仿宋_GB2312" w:cs="仿宋_GB2312"/>
              </w:rPr>
            </w:pPr>
          </w:p>
        </w:tc>
        <w:tc>
          <w:tcPr>
            <w:tcW w:w="1293" w:type="dxa"/>
          </w:tcPr>
          <w:p w:rsidR="001F37EC" w:rsidRDefault="001F37EC">
            <w:pPr>
              <w:rPr>
                <w:rFonts w:ascii="仿宋_GB2312" w:eastAsia="仿宋_GB2312" w:hAnsi="仿宋_GB2312" w:cs="仿宋_GB2312"/>
              </w:rPr>
            </w:pPr>
          </w:p>
        </w:tc>
        <w:tc>
          <w:tcPr>
            <w:tcW w:w="1984" w:type="dxa"/>
          </w:tcPr>
          <w:p w:rsidR="001F37EC" w:rsidRDefault="00CD52EC">
            <w:pPr>
              <w:spacing w:before="194" w:line="219" w:lineRule="auto"/>
              <w:ind w:left="500"/>
              <w:rPr>
                <w:rFonts w:ascii="仿宋_GB2312" w:eastAsia="仿宋_GB2312" w:hAnsi="仿宋_GB2312" w:cs="仿宋_GB2312"/>
              </w:rPr>
            </w:pPr>
            <w:proofErr w:type="spellStart"/>
            <w:r>
              <w:rPr>
                <w:rFonts w:ascii="仿宋_GB2312" w:eastAsia="仿宋_GB2312" w:hAnsi="仿宋_GB2312" w:cs="仿宋_GB2312" w:hint="eastAsia"/>
                <w:spacing w:val="-9"/>
              </w:rPr>
              <w:t>出</w:t>
            </w:r>
            <w:r>
              <w:rPr>
                <w:rFonts w:ascii="仿宋_GB2312" w:eastAsia="仿宋_GB2312" w:hAnsi="仿宋_GB2312" w:cs="仿宋_GB2312" w:hint="eastAsia"/>
                <w:spacing w:val="-5"/>
              </w:rPr>
              <w:t>资万美元</w:t>
            </w:r>
            <w:proofErr w:type="spellEnd"/>
          </w:p>
        </w:tc>
        <w:tc>
          <w:tcPr>
            <w:tcW w:w="1974" w:type="dxa"/>
          </w:tcPr>
          <w:p w:rsidR="001F37EC" w:rsidRDefault="001F37EC">
            <w:pPr>
              <w:rPr>
                <w:rFonts w:ascii="仿宋_GB2312" w:eastAsia="仿宋_GB2312" w:hAnsi="仿宋_GB2312" w:cs="仿宋_GB2312"/>
              </w:rPr>
            </w:pPr>
          </w:p>
        </w:tc>
      </w:tr>
      <w:tr w:rsidR="001F37EC">
        <w:trPr>
          <w:trHeight w:val="572"/>
        </w:trPr>
        <w:tc>
          <w:tcPr>
            <w:tcW w:w="1138" w:type="dxa"/>
            <w:vMerge/>
            <w:tcBorders>
              <w:top w:val="nil"/>
              <w:bottom w:val="nil"/>
            </w:tcBorders>
          </w:tcPr>
          <w:p w:rsidR="001F37EC" w:rsidRDefault="001F37EC">
            <w:pPr>
              <w:rPr>
                <w:rFonts w:ascii="仿宋_GB2312" w:eastAsia="仿宋_GB2312" w:hAnsi="仿宋_GB2312" w:cs="仿宋_GB2312"/>
              </w:rPr>
            </w:pPr>
          </w:p>
        </w:tc>
        <w:tc>
          <w:tcPr>
            <w:tcW w:w="567" w:type="dxa"/>
            <w:vMerge/>
            <w:tcBorders>
              <w:top w:val="nil"/>
              <w:bottom w:val="nil"/>
            </w:tcBorders>
          </w:tcPr>
          <w:p w:rsidR="001F37EC" w:rsidRDefault="001F37EC">
            <w:pPr>
              <w:rPr>
                <w:rFonts w:ascii="仿宋_GB2312" w:eastAsia="仿宋_GB2312" w:hAnsi="仿宋_GB2312" w:cs="仿宋_GB2312"/>
              </w:rPr>
            </w:pPr>
          </w:p>
        </w:tc>
        <w:tc>
          <w:tcPr>
            <w:tcW w:w="566" w:type="dxa"/>
            <w:vMerge/>
            <w:tcBorders>
              <w:top w:val="nil"/>
              <w:bottom w:val="nil"/>
            </w:tcBorders>
          </w:tcPr>
          <w:p w:rsidR="001F37EC" w:rsidRDefault="001F37EC">
            <w:pPr>
              <w:rPr>
                <w:rFonts w:ascii="仿宋_GB2312" w:eastAsia="仿宋_GB2312" w:hAnsi="仿宋_GB2312" w:cs="仿宋_GB2312"/>
              </w:rPr>
            </w:pPr>
          </w:p>
        </w:tc>
        <w:tc>
          <w:tcPr>
            <w:tcW w:w="1843" w:type="dxa"/>
          </w:tcPr>
          <w:p w:rsidR="001F37EC" w:rsidRDefault="001F37EC">
            <w:pPr>
              <w:rPr>
                <w:rFonts w:ascii="仿宋_GB2312" w:eastAsia="仿宋_GB2312" w:hAnsi="仿宋_GB2312" w:cs="仿宋_GB2312"/>
              </w:rPr>
            </w:pPr>
          </w:p>
        </w:tc>
        <w:tc>
          <w:tcPr>
            <w:tcW w:w="2026" w:type="dxa"/>
          </w:tcPr>
          <w:p w:rsidR="001F37EC" w:rsidRDefault="001F37EC">
            <w:pPr>
              <w:rPr>
                <w:rFonts w:ascii="仿宋_GB2312" w:eastAsia="仿宋_GB2312" w:hAnsi="仿宋_GB2312" w:cs="仿宋_GB2312"/>
              </w:rPr>
            </w:pPr>
          </w:p>
        </w:tc>
        <w:tc>
          <w:tcPr>
            <w:tcW w:w="1682" w:type="dxa"/>
          </w:tcPr>
          <w:p w:rsidR="001F37EC" w:rsidRDefault="001F37EC">
            <w:pPr>
              <w:rPr>
                <w:rFonts w:ascii="仿宋_GB2312" w:eastAsia="仿宋_GB2312" w:hAnsi="仿宋_GB2312" w:cs="仿宋_GB2312"/>
              </w:rPr>
            </w:pPr>
          </w:p>
        </w:tc>
        <w:tc>
          <w:tcPr>
            <w:tcW w:w="1293" w:type="dxa"/>
          </w:tcPr>
          <w:p w:rsidR="001F37EC" w:rsidRDefault="001F37EC">
            <w:pPr>
              <w:rPr>
                <w:rFonts w:ascii="仿宋_GB2312" w:eastAsia="仿宋_GB2312" w:hAnsi="仿宋_GB2312" w:cs="仿宋_GB2312"/>
              </w:rPr>
            </w:pPr>
          </w:p>
        </w:tc>
        <w:tc>
          <w:tcPr>
            <w:tcW w:w="1984" w:type="dxa"/>
          </w:tcPr>
          <w:p w:rsidR="001F37EC" w:rsidRDefault="00CD52EC">
            <w:pPr>
              <w:spacing w:before="196" w:line="217" w:lineRule="auto"/>
              <w:ind w:left="613"/>
              <w:rPr>
                <w:rFonts w:ascii="仿宋_GB2312" w:eastAsia="仿宋_GB2312" w:hAnsi="仿宋_GB2312" w:cs="仿宋_GB2312"/>
              </w:rPr>
            </w:pPr>
            <w:proofErr w:type="spellStart"/>
            <w:r>
              <w:rPr>
                <w:rFonts w:ascii="仿宋_GB2312" w:eastAsia="仿宋_GB2312" w:hAnsi="仿宋_GB2312" w:cs="仿宋_GB2312" w:hint="eastAsia"/>
                <w:spacing w:val="-9"/>
              </w:rPr>
              <w:t>已</w:t>
            </w:r>
            <w:r>
              <w:rPr>
                <w:rFonts w:ascii="仿宋_GB2312" w:eastAsia="仿宋_GB2312" w:hAnsi="仿宋_GB2312" w:cs="仿宋_GB2312" w:hint="eastAsia"/>
                <w:spacing w:val="-8"/>
              </w:rPr>
              <w:t>签协议</w:t>
            </w:r>
            <w:proofErr w:type="spellEnd"/>
          </w:p>
        </w:tc>
        <w:tc>
          <w:tcPr>
            <w:tcW w:w="1974" w:type="dxa"/>
          </w:tcPr>
          <w:p w:rsidR="001F37EC" w:rsidRDefault="001F37EC">
            <w:pPr>
              <w:rPr>
                <w:rFonts w:ascii="仿宋_GB2312" w:eastAsia="仿宋_GB2312" w:hAnsi="仿宋_GB2312" w:cs="仿宋_GB2312"/>
              </w:rPr>
            </w:pPr>
          </w:p>
        </w:tc>
      </w:tr>
      <w:tr w:rsidR="001F37EC">
        <w:trPr>
          <w:trHeight w:val="571"/>
        </w:trPr>
        <w:tc>
          <w:tcPr>
            <w:tcW w:w="1138" w:type="dxa"/>
            <w:vMerge/>
            <w:tcBorders>
              <w:top w:val="nil"/>
            </w:tcBorders>
          </w:tcPr>
          <w:p w:rsidR="001F37EC" w:rsidRDefault="001F37EC">
            <w:pPr>
              <w:rPr>
                <w:rFonts w:ascii="仿宋_GB2312" w:eastAsia="仿宋_GB2312" w:hAnsi="仿宋_GB2312" w:cs="仿宋_GB2312"/>
              </w:rPr>
            </w:pPr>
          </w:p>
        </w:tc>
        <w:tc>
          <w:tcPr>
            <w:tcW w:w="567" w:type="dxa"/>
            <w:vMerge/>
            <w:tcBorders>
              <w:top w:val="nil"/>
            </w:tcBorders>
          </w:tcPr>
          <w:p w:rsidR="001F37EC" w:rsidRDefault="001F37EC">
            <w:pPr>
              <w:rPr>
                <w:rFonts w:ascii="仿宋_GB2312" w:eastAsia="仿宋_GB2312" w:hAnsi="仿宋_GB2312" w:cs="仿宋_GB2312"/>
              </w:rPr>
            </w:pPr>
          </w:p>
        </w:tc>
        <w:tc>
          <w:tcPr>
            <w:tcW w:w="566" w:type="dxa"/>
            <w:vMerge/>
            <w:tcBorders>
              <w:top w:val="nil"/>
            </w:tcBorders>
          </w:tcPr>
          <w:p w:rsidR="001F37EC" w:rsidRDefault="001F37EC">
            <w:pPr>
              <w:rPr>
                <w:rFonts w:ascii="仿宋_GB2312" w:eastAsia="仿宋_GB2312" w:hAnsi="仿宋_GB2312" w:cs="仿宋_GB2312"/>
              </w:rPr>
            </w:pPr>
          </w:p>
        </w:tc>
        <w:tc>
          <w:tcPr>
            <w:tcW w:w="1843" w:type="dxa"/>
          </w:tcPr>
          <w:p w:rsidR="001F37EC" w:rsidRDefault="001F37EC">
            <w:pPr>
              <w:rPr>
                <w:rFonts w:ascii="仿宋_GB2312" w:eastAsia="仿宋_GB2312" w:hAnsi="仿宋_GB2312" w:cs="仿宋_GB2312"/>
              </w:rPr>
            </w:pPr>
          </w:p>
        </w:tc>
        <w:tc>
          <w:tcPr>
            <w:tcW w:w="2026" w:type="dxa"/>
          </w:tcPr>
          <w:p w:rsidR="001F37EC" w:rsidRDefault="001F37EC">
            <w:pPr>
              <w:rPr>
                <w:rFonts w:ascii="仿宋_GB2312" w:eastAsia="仿宋_GB2312" w:hAnsi="仿宋_GB2312" w:cs="仿宋_GB2312"/>
              </w:rPr>
            </w:pPr>
          </w:p>
        </w:tc>
        <w:tc>
          <w:tcPr>
            <w:tcW w:w="1682" w:type="dxa"/>
          </w:tcPr>
          <w:p w:rsidR="001F37EC" w:rsidRDefault="001F37EC">
            <w:pPr>
              <w:rPr>
                <w:rFonts w:ascii="仿宋_GB2312" w:eastAsia="仿宋_GB2312" w:hAnsi="仿宋_GB2312" w:cs="仿宋_GB2312"/>
              </w:rPr>
            </w:pPr>
          </w:p>
        </w:tc>
        <w:tc>
          <w:tcPr>
            <w:tcW w:w="1293" w:type="dxa"/>
          </w:tcPr>
          <w:p w:rsidR="001F37EC" w:rsidRDefault="001F37EC">
            <w:pPr>
              <w:rPr>
                <w:rFonts w:ascii="仿宋_GB2312" w:eastAsia="仿宋_GB2312" w:hAnsi="仿宋_GB2312" w:cs="仿宋_GB2312"/>
              </w:rPr>
            </w:pPr>
          </w:p>
        </w:tc>
        <w:tc>
          <w:tcPr>
            <w:tcW w:w="1984" w:type="dxa"/>
          </w:tcPr>
          <w:p w:rsidR="001F37EC" w:rsidRDefault="001F37EC">
            <w:pPr>
              <w:rPr>
                <w:rFonts w:ascii="仿宋_GB2312" w:eastAsia="仿宋_GB2312" w:hAnsi="仿宋_GB2312" w:cs="仿宋_GB2312"/>
              </w:rPr>
            </w:pPr>
          </w:p>
        </w:tc>
        <w:tc>
          <w:tcPr>
            <w:tcW w:w="1974" w:type="dxa"/>
          </w:tcPr>
          <w:p w:rsidR="001F37EC" w:rsidRDefault="001F37EC">
            <w:pPr>
              <w:rPr>
                <w:rFonts w:ascii="仿宋_GB2312" w:eastAsia="仿宋_GB2312" w:hAnsi="仿宋_GB2312" w:cs="仿宋_GB2312"/>
              </w:rPr>
            </w:pPr>
          </w:p>
        </w:tc>
      </w:tr>
      <w:tr w:rsidR="001F37EC">
        <w:trPr>
          <w:trHeight w:val="572"/>
        </w:trPr>
        <w:tc>
          <w:tcPr>
            <w:tcW w:w="1138" w:type="dxa"/>
            <w:vMerge w:val="restart"/>
            <w:tcBorders>
              <w:bottom w:val="nil"/>
            </w:tcBorders>
          </w:tcPr>
          <w:p w:rsidR="001F37EC" w:rsidRDefault="001F37EC">
            <w:pPr>
              <w:rPr>
                <w:rFonts w:ascii="仿宋_GB2312" w:eastAsia="仿宋_GB2312" w:hAnsi="仿宋_GB2312" w:cs="仿宋_GB2312"/>
              </w:rPr>
            </w:pPr>
          </w:p>
        </w:tc>
        <w:tc>
          <w:tcPr>
            <w:tcW w:w="567" w:type="dxa"/>
            <w:vMerge w:val="restart"/>
            <w:tcBorders>
              <w:bottom w:val="nil"/>
            </w:tcBorders>
          </w:tcPr>
          <w:p w:rsidR="001F37EC" w:rsidRDefault="001F37EC">
            <w:pPr>
              <w:rPr>
                <w:rFonts w:ascii="仿宋_GB2312" w:eastAsia="仿宋_GB2312" w:hAnsi="仿宋_GB2312" w:cs="仿宋_GB2312"/>
              </w:rPr>
            </w:pPr>
          </w:p>
        </w:tc>
        <w:tc>
          <w:tcPr>
            <w:tcW w:w="566" w:type="dxa"/>
            <w:vMerge w:val="restart"/>
            <w:tcBorders>
              <w:bottom w:val="nil"/>
            </w:tcBorders>
          </w:tcPr>
          <w:p w:rsidR="001F37EC" w:rsidRDefault="001F37EC">
            <w:pPr>
              <w:rPr>
                <w:rFonts w:ascii="仿宋_GB2312" w:eastAsia="仿宋_GB2312" w:hAnsi="仿宋_GB2312" w:cs="仿宋_GB2312"/>
              </w:rPr>
            </w:pPr>
          </w:p>
        </w:tc>
        <w:tc>
          <w:tcPr>
            <w:tcW w:w="1843" w:type="dxa"/>
          </w:tcPr>
          <w:p w:rsidR="001F37EC" w:rsidRDefault="001F37EC">
            <w:pPr>
              <w:rPr>
                <w:rFonts w:ascii="仿宋_GB2312" w:eastAsia="仿宋_GB2312" w:hAnsi="仿宋_GB2312" w:cs="仿宋_GB2312"/>
              </w:rPr>
            </w:pPr>
          </w:p>
        </w:tc>
        <w:tc>
          <w:tcPr>
            <w:tcW w:w="2026" w:type="dxa"/>
          </w:tcPr>
          <w:p w:rsidR="001F37EC" w:rsidRDefault="001F37EC">
            <w:pPr>
              <w:rPr>
                <w:rFonts w:ascii="仿宋_GB2312" w:eastAsia="仿宋_GB2312" w:hAnsi="仿宋_GB2312" w:cs="仿宋_GB2312"/>
              </w:rPr>
            </w:pPr>
          </w:p>
        </w:tc>
        <w:tc>
          <w:tcPr>
            <w:tcW w:w="1682" w:type="dxa"/>
          </w:tcPr>
          <w:p w:rsidR="001F37EC" w:rsidRDefault="001F37EC">
            <w:pPr>
              <w:rPr>
                <w:rFonts w:ascii="仿宋_GB2312" w:eastAsia="仿宋_GB2312" w:hAnsi="仿宋_GB2312" w:cs="仿宋_GB2312"/>
              </w:rPr>
            </w:pPr>
          </w:p>
        </w:tc>
        <w:tc>
          <w:tcPr>
            <w:tcW w:w="1293" w:type="dxa"/>
          </w:tcPr>
          <w:p w:rsidR="001F37EC" w:rsidRDefault="001F37EC">
            <w:pPr>
              <w:rPr>
                <w:rFonts w:ascii="仿宋_GB2312" w:eastAsia="仿宋_GB2312" w:hAnsi="仿宋_GB2312" w:cs="仿宋_GB2312"/>
              </w:rPr>
            </w:pPr>
          </w:p>
        </w:tc>
        <w:tc>
          <w:tcPr>
            <w:tcW w:w="1984" w:type="dxa"/>
          </w:tcPr>
          <w:p w:rsidR="001F37EC" w:rsidRDefault="001F37EC">
            <w:pPr>
              <w:rPr>
                <w:rFonts w:ascii="仿宋_GB2312" w:eastAsia="仿宋_GB2312" w:hAnsi="仿宋_GB2312" w:cs="仿宋_GB2312"/>
              </w:rPr>
            </w:pPr>
          </w:p>
        </w:tc>
        <w:tc>
          <w:tcPr>
            <w:tcW w:w="1974" w:type="dxa"/>
          </w:tcPr>
          <w:p w:rsidR="001F37EC" w:rsidRDefault="001F37EC">
            <w:pPr>
              <w:rPr>
                <w:rFonts w:ascii="仿宋_GB2312" w:eastAsia="仿宋_GB2312" w:hAnsi="仿宋_GB2312" w:cs="仿宋_GB2312"/>
              </w:rPr>
            </w:pPr>
          </w:p>
        </w:tc>
      </w:tr>
      <w:tr w:rsidR="001F37EC">
        <w:trPr>
          <w:trHeight w:val="572"/>
        </w:trPr>
        <w:tc>
          <w:tcPr>
            <w:tcW w:w="1138" w:type="dxa"/>
            <w:vMerge/>
            <w:tcBorders>
              <w:top w:val="nil"/>
              <w:bottom w:val="nil"/>
            </w:tcBorders>
          </w:tcPr>
          <w:p w:rsidR="001F37EC" w:rsidRDefault="001F37EC">
            <w:pPr>
              <w:rPr>
                <w:rFonts w:ascii="仿宋_GB2312" w:eastAsia="仿宋_GB2312" w:hAnsi="仿宋_GB2312" w:cs="仿宋_GB2312"/>
              </w:rPr>
            </w:pPr>
          </w:p>
        </w:tc>
        <w:tc>
          <w:tcPr>
            <w:tcW w:w="567" w:type="dxa"/>
            <w:vMerge/>
            <w:tcBorders>
              <w:top w:val="nil"/>
              <w:bottom w:val="nil"/>
            </w:tcBorders>
          </w:tcPr>
          <w:p w:rsidR="001F37EC" w:rsidRDefault="001F37EC">
            <w:pPr>
              <w:rPr>
                <w:rFonts w:ascii="仿宋_GB2312" w:eastAsia="仿宋_GB2312" w:hAnsi="仿宋_GB2312" w:cs="仿宋_GB2312"/>
              </w:rPr>
            </w:pPr>
          </w:p>
        </w:tc>
        <w:tc>
          <w:tcPr>
            <w:tcW w:w="566" w:type="dxa"/>
            <w:vMerge/>
            <w:tcBorders>
              <w:top w:val="nil"/>
              <w:bottom w:val="nil"/>
            </w:tcBorders>
          </w:tcPr>
          <w:p w:rsidR="001F37EC" w:rsidRDefault="001F37EC">
            <w:pPr>
              <w:rPr>
                <w:rFonts w:ascii="仿宋_GB2312" w:eastAsia="仿宋_GB2312" w:hAnsi="仿宋_GB2312" w:cs="仿宋_GB2312"/>
              </w:rPr>
            </w:pPr>
          </w:p>
        </w:tc>
        <w:tc>
          <w:tcPr>
            <w:tcW w:w="1843" w:type="dxa"/>
          </w:tcPr>
          <w:p w:rsidR="001F37EC" w:rsidRDefault="001F37EC">
            <w:pPr>
              <w:rPr>
                <w:rFonts w:ascii="仿宋_GB2312" w:eastAsia="仿宋_GB2312" w:hAnsi="仿宋_GB2312" w:cs="仿宋_GB2312"/>
              </w:rPr>
            </w:pPr>
          </w:p>
        </w:tc>
        <w:tc>
          <w:tcPr>
            <w:tcW w:w="2026" w:type="dxa"/>
          </w:tcPr>
          <w:p w:rsidR="001F37EC" w:rsidRDefault="001F37EC">
            <w:pPr>
              <w:rPr>
                <w:rFonts w:ascii="仿宋_GB2312" w:eastAsia="仿宋_GB2312" w:hAnsi="仿宋_GB2312" w:cs="仿宋_GB2312"/>
              </w:rPr>
            </w:pPr>
          </w:p>
        </w:tc>
        <w:tc>
          <w:tcPr>
            <w:tcW w:w="1682" w:type="dxa"/>
          </w:tcPr>
          <w:p w:rsidR="001F37EC" w:rsidRDefault="001F37EC">
            <w:pPr>
              <w:rPr>
                <w:rFonts w:ascii="仿宋_GB2312" w:eastAsia="仿宋_GB2312" w:hAnsi="仿宋_GB2312" w:cs="仿宋_GB2312"/>
              </w:rPr>
            </w:pPr>
          </w:p>
        </w:tc>
        <w:tc>
          <w:tcPr>
            <w:tcW w:w="1293" w:type="dxa"/>
          </w:tcPr>
          <w:p w:rsidR="001F37EC" w:rsidRDefault="001F37EC">
            <w:pPr>
              <w:rPr>
                <w:rFonts w:ascii="仿宋_GB2312" w:eastAsia="仿宋_GB2312" w:hAnsi="仿宋_GB2312" w:cs="仿宋_GB2312"/>
              </w:rPr>
            </w:pPr>
          </w:p>
        </w:tc>
        <w:tc>
          <w:tcPr>
            <w:tcW w:w="1984" w:type="dxa"/>
          </w:tcPr>
          <w:p w:rsidR="001F37EC" w:rsidRDefault="001F37EC">
            <w:pPr>
              <w:rPr>
                <w:rFonts w:ascii="仿宋_GB2312" w:eastAsia="仿宋_GB2312" w:hAnsi="仿宋_GB2312" w:cs="仿宋_GB2312"/>
              </w:rPr>
            </w:pPr>
          </w:p>
        </w:tc>
        <w:tc>
          <w:tcPr>
            <w:tcW w:w="1974" w:type="dxa"/>
          </w:tcPr>
          <w:p w:rsidR="001F37EC" w:rsidRDefault="001F37EC">
            <w:pPr>
              <w:rPr>
                <w:rFonts w:ascii="仿宋_GB2312" w:eastAsia="仿宋_GB2312" w:hAnsi="仿宋_GB2312" w:cs="仿宋_GB2312"/>
              </w:rPr>
            </w:pPr>
          </w:p>
        </w:tc>
      </w:tr>
      <w:tr w:rsidR="001F37EC">
        <w:trPr>
          <w:trHeight w:val="576"/>
        </w:trPr>
        <w:tc>
          <w:tcPr>
            <w:tcW w:w="1138" w:type="dxa"/>
            <w:vMerge/>
            <w:tcBorders>
              <w:top w:val="nil"/>
            </w:tcBorders>
          </w:tcPr>
          <w:p w:rsidR="001F37EC" w:rsidRDefault="001F37EC">
            <w:pPr>
              <w:rPr>
                <w:rFonts w:ascii="仿宋_GB2312" w:eastAsia="仿宋_GB2312" w:hAnsi="仿宋_GB2312" w:cs="仿宋_GB2312"/>
              </w:rPr>
            </w:pPr>
          </w:p>
        </w:tc>
        <w:tc>
          <w:tcPr>
            <w:tcW w:w="567" w:type="dxa"/>
            <w:vMerge/>
            <w:tcBorders>
              <w:top w:val="nil"/>
            </w:tcBorders>
          </w:tcPr>
          <w:p w:rsidR="001F37EC" w:rsidRDefault="001F37EC">
            <w:pPr>
              <w:rPr>
                <w:rFonts w:ascii="仿宋_GB2312" w:eastAsia="仿宋_GB2312" w:hAnsi="仿宋_GB2312" w:cs="仿宋_GB2312"/>
              </w:rPr>
            </w:pPr>
          </w:p>
        </w:tc>
        <w:tc>
          <w:tcPr>
            <w:tcW w:w="566" w:type="dxa"/>
            <w:vMerge/>
            <w:tcBorders>
              <w:top w:val="nil"/>
            </w:tcBorders>
          </w:tcPr>
          <w:p w:rsidR="001F37EC" w:rsidRDefault="001F37EC">
            <w:pPr>
              <w:rPr>
                <w:rFonts w:ascii="仿宋_GB2312" w:eastAsia="仿宋_GB2312" w:hAnsi="仿宋_GB2312" w:cs="仿宋_GB2312"/>
              </w:rPr>
            </w:pPr>
          </w:p>
        </w:tc>
        <w:tc>
          <w:tcPr>
            <w:tcW w:w="1843" w:type="dxa"/>
          </w:tcPr>
          <w:p w:rsidR="001F37EC" w:rsidRDefault="001F37EC">
            <w:pPr>
              <w:rPr>
                <w:rFonts w:ascii="仿宋_GB2312" w:eastAsia="仿宋_GB2312" w:hAnsi="仿宋_GB2312" w:cs="仿宋_GB2312"/>
              </w:rPr>
            </w:pPr>
          </w:p>
        </w:tc>
        <w:tc>
          <w:tcPr>
            <w:tcW w:w="2026" w:type="dxa"/>
          </w:tcPr>
          <w:p w:rsidR="001F37EC" w:rsidRDefault="001F37EC">
            <w:pPr>
              <w:rPr>
                <w:rFonts w:ascii="仿宋_GB2312" w:eastAsia="仿宋_GB2312" w:hAnsi="仿宋_GB2312" w:cs="仿宋_GB2312"/>
              </w:rPr>
            </w:pPr>
          </w:p>
        </w:tc>
        <w:tc>
          <w:tcPr>
            <w:tcW w:w="1682" w:type="dxa"/>
          </w:tcPr>
          <w:p w:rsidR="001F37EC" w:rsidRDefault="001F37EC">
            <w:pPr>
              <w:rPr>
                <w:rFonts w:ascii="仿宋_GB2312" w:eastAsia="仿宋_GB2312" w:hAnsi="仿宋_GB2312" w:cs="仿宋_GB2312"/>
              </w:rPr>
            </w:pPr>
          </w:p>
        </w:tc>
        <w:tc>
          <w:tcPr>
            <w:tcW w:w="1293" w:type="dxa"/>
          </w:tcPr>
          <w:p w:rsidR="001F37EC" w:rsidRDefault="001F37EC">
            <w:pPr>
              <w:rPr>
                <w:rFonts w:ascii="仿宋_GB2312" w:eastAsia="仿宋_GB2312" w:hAnsi="仿宋_GB2312" w:cs="仿宋_GB2312"/>
              </w:rPr>
            </w:pPr>
          </w:p>
        </w:tc>
        <w:tc>
          <w:tcPr>
            <w:tcW w:w="1984" w:type="dxa"/>
          </w:tcPr>
          <w:p w:rsidR="001F37EC" w:rsidRDefault="001F37EC">
            <w:pPr>
              <w:rPr>
                <w:rFonts w:ascii="仿宋_GB2312" w:eastAsia="仿宋_GB2312" w:hAnsi="仿宋_GB2312" w:cs="仿宋_GB2312"/>
              </w:rPr>
            </w:pPr>
          </w:p>
        </w:tc>
        <w:tc>
          <w:tcPr>
            <w:tcW w:w="1974" w:type="dxa"/>
          </w:tcPr>
          <w:p w:rsidR="001F37EC" w:rsidRDefault="001F37EC">
            <w:pPr>
              <w:rPr>
                <w:rFonts w:ascii="仿宋_GB2312" w:eastAsia="仿宋_GB2312" w:hAnsi="仿宋_GB2312" w:cs="仿宋_GB2312"/>
              </w:rPr>
            </w:pPr>
          </w:p>
        </w:tc>
      </w:tr>
    </w:tbl>
    <w:p w:rsidR="001F37EC" w:rsidRDefault="001F37EC"/>
    <w:p w:rsidR="001F37EC" w:rsidRDefault="001F37EC">
      <w:pPr>
        <w:sectPr w:rsidR="001F37EC">
          <w:footerReference w:type="default" r:id="rId9"/>
          <w:pgSz w:w="16840" w:h="11905"/>
          <w:pgMar w:top="1440" w:right="1800" w:bottom="1440" w:left="1800" w:header="0" w:footer="1259" w:gutter="0"/>
          <w:cols w:space="720"/>
        </w:sectPr>
      </w:pPr>
    </w:p>
    <w:p w:rsidR="001F37EC" w:rsidRDefault="001F37EC">
      <w:pPr>
        <w:spacing w:line="253" w:lineRule="auto"/>
      </w:pPr>
    </w:p>
    <w:p w:rsidR="001F37EC" w:rsidRDefault="00CD52EC">
      <w:pPr>
        <w:spacing w:before="189" w:line="184" w:lineRule="auto"/>
        <w:rPr>
          <w:rFonts w:ascii="黑体" w:eastAsia="黑体" w:hAnsi="黑体" w:cs="黑体"/>
          <w:spacing w:val="-2"/>
          <w:sz w:val="32"/>
          <w:szCs w:val="32"/>
          <w:lang w:eastAsia="zh-CN"/>
        </w:rPr>
      </w:pPr>
      <w:r>
        <w:rPr>
          <w:rFonts w:ascii="黑体" w:eastAsia="黑体" w:hAnsi="黑体" w:cs="黑体" w:hint="eastAsia"/>
          <w:spacing w:val="-2"/>
          <w:sz w:val="32"/>
          <w:szCs w:val="32"/>
          <w:lang w:eastAsia="zh-CN"/>
        </w:rPr>
        <w:t>参考模板6</w:t>
      </w:r>
    </w:p>
    <w:p w:rsidR="001F37EC" w:rsidRDefault="00CD52EC">
      <w:pPr>
        <w:kinsoku/>
        <w:autoSpaceDE/>
        <w:autoSpaceDN/>
        <w:adjustRightInd/>
        <w:snapToGrid/>
        <w:spacing w:line="540" w:lineRule="exact"/>
        <w:jc w:val="center"/>
        <w:textAlignment w:val="auto"/>
        <w:rPr>
          <w:rFonts w:ascii="华文中宋" w:eastAsia="华文中宋" w:hAnsi="华文中宋" w:cs="华文中宋"/>
          <w:b/>
          <w:bCs/>
          <w:sz w:val="44"/>
          <w:szCs w:val="44"/>
          <w:lang w:val="en" w:eastAsia="zh-CN"/>
        </w:rPr>
      </w:pPr>
      <w:r>
        <w:rPr>
          <w:rFonts w:ascii="华文中宋" w:eastAsia="华文中宋" w:hAnsi="华文中宋" w:cs="华文中宋" w:hint="eastAsia"/>
          <w:b/>
          <w:bCs/>
          <w:sz w:val="44"/>
          <w:szCs w:val="44"/>
          <w:lang w:val="en" w:eastAsia="zh-CN"/>
        </w:rPr>
        <w:t>企业二手车出口售后维修情况表</w:t>
      </w:r>
    </w:p>
    <w:p w:rsidR="001F37EC" w:rsidRDefault="001F37EC">
      <w:pPr>
        <w:rPr>
          <w:lang w:eastAsia="zh-CN"/>
        </w:rPr>
      </w:pPr>
    </w:p>
    <w:p w:rsidR="001F37EC" w:rsidRDefault="001F37EC">
      <w:pPr>
        <w:spacing w:line="185" w:lineRule="exact"/>
        <w:rPr>
          <w:lang w:eastAsia="zh-CN"/>
        </w:rPr>
      </w:pPr>
    </w:p>
    <w:tbl>
      <w:tblPr>
        <w:tblStyle w:val="TableNormal"/>
        <w:tblW w:w="129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46"/>
        <w:gridCol w:w="499"/>
        <w:gridCol w:w="480"/>
        <w:gridCol w:w="1178"/>
        <w:gridCol w:w="1272"/>
        <w:gridCol w:w="991"/>
        <w:gridCol w:w="1559"/>
        <w:gridCol w:w="1426"/>
        <w:gridCol w:w="1589"/>
        <w:gridCol w:w="1161"/>
        <w:gridCol w:w="1563"/>
      </w:tblGrid>
      <w:tr w:rsidR="001F37EC">
        <w:trPr>
          <w:trHeight w:val="710"/>
        </w:trPr>
        <w:tc>
          <w:tcPr>
            <w:tcW w:w="1246" w:type="dxa"/>
            <w:vMerge w:val="restart"/>
            <w:tcBorders>
              <w:bottom w:val="nil"/>
            </w:tcBorders>
          </w:tcPr>
          <w:p w:rsidR="001F37EC" w:rsidRDefault="001F37EC">
            <w:pPr>
              <w:spacing w:line="405" w:lineRule="auto"/>
              <w:rPr>
                <w:rFonts w:ascii="黑体" w:eastAsia="黑体" w:hAnsi="黑体" w:cs="黑体"/>
                <w:lang w:eastAsia="zh-CN"/>
              </w:rPr>
            </w:pPr>
          </w:p>
          <w:p w:rsidR="001F37EC" w:rsidRDefault="00CD52EC">
            <w:pPr>
              <w:spacing w:before="78" w:line="231" w:lineRule="auto"/>
              <w:ind w:left="405"/>
              <w:rPr>
                <w:rFonts w:ascii="黑体" w:eastAsia="黑体" w:hAnsi="黑体" w:cs="黑体"/>
                <w:sz w:val="24"/>
                <w:szCs w:val="24"/>
              </w:rPr>
            </w:pPr>
            <w:proofErr w:type="spellStart"/>
            <w:r>
              <w:rPr>
                <w:rFonts w:ascii="黑体" w:eastAsia="黑体" w:hAnsi="黑体" w:cs="黑体" w:hint="eastAsia"/>
                <w:spacing w:val="-7"/>
                <w:sz w:val="24"/>
                <w:szCs w:val="24"/>
              </w:rPr>
              <w:t>出</w:t>
            </w:r>
            <w:r>
              <w:rPr>
                <w:rFonts w:ascii="黑体" w:eastAsia="黑体" w:hAnsi="黑体" w:cs="黑体" w:hint="eastAsia"/>
                <w:spacing w:val="-6"/>
                <w:sz w:val="24"/>
                <w:szCs w:val="24"/>
              </w:rPr>
              <w:t>口</w:t>
            </w:r>
            <w:proofErr w:type="spellEnd"/>
          </w:p>
          <w:p w:rsidR="001F37EC" w:rsidRDefault="00CD52EC">
            <w:pPr>
              <w:spacing w:line="223" w:lineRule="auto"/>
              <w:ind w:left="299"/>
              <w:rPr>
                <w:rFonts w:ascii="黑体" w:eastAsia="黑体" w:hAnsi="黑体" w:cs="黑体"/>
                <w:sz w:val="24"/>
                <w:szCs w:val="24"/>
              </w:rPr>
            </w:pPr>
            <w:proofErr w:type="spellStart"/>
            <w:r>
              <w:rPr>
                <w:rFonts w:ascii="黑体" w:eastAsia="黑体" w:hAnsi="黑体" w:cs="黑体" w:hint="eastAsia"/>
                <w:spacing w:val="-11"/>
                <w:sz w:val="24"/>
                <w:szCs w:val="24"/>
              </w:rPr>
              <w:t>目</w:t>
            </w:r>
            <w:r>
              <w:rPr>
                <w:rFonts w:ascii="黑体" w:eastAsia="黑体" w:hAnsi="黑体" w:cs="黑体" w:hint="eastAsia"/>
                <w:spacing w:val="-8"/>
                <w:sz w:val="24"/>
                <w:szCs w:val="24"/>
              </w:rPr>
              <w:t>的地</w:t>
            </w:r>
            <w:proofErr w:type="spellEnd"/>
          </w:p>
        </w:tc>
        <w:tc>
          <w:tcPr>
            <w:tcW w:w="979" w:type="dxa"/>
            <w:gridSpan w:val="2"/>
          </w:tcPr>
          <w:p w:rsidR="001F37EC" w:rsidRDefault="00CD52EC">
            <w:pPr>
              <w:spacing w:before="88" w:line="239" w:lineRule="auto"/>
              <w:ind w:left="136" w:right="128" w:hanging="4"/>
              <w:rPr>
                <w:rFonts w:ascii="黑体" w:eastAsia="黑体" w:hAnsi="黑体" w:cs="黑体"/>
                <w:sz w:val="24"/>
                <w:szCs w:val="24"/>
              </w:rPr>
            </w:pPr>
            <w:proofErr w:type="spellStart"/>
            <w:r>
              <w:rPr>
                <w:rFonts w:ascii="黑体" w:eastAsia="黑体" w:hAnsi="黑体" w:cs="黑体" w:hint="eastAsia"/>
                <w:spacing w:val="-4"/>
                <w:sz w:val="24"/>
                <w:szCs w:val="24"/>
              </w:rPr>
              <w:t>维</w:t>
            </w:r>
            <w:r>
              <w:rPr>
                <w:rFonts w:ascii="黑体" w:eastAsia="黑体" w:hAnsi="黑体" w:cs="黑体" w:hint="eastAsia"/>
                <w:spacing w:val="-2"/>
                <w:sz w:val="24"/>
                <w:szCs w:val="24"/>
              </w:rPr>
              <w:t>修网</w:t>
            </w:r>
            <w:proofErr w:type="spellEnd"/>
            <w:r>
              <w:rPr>
                <w:rFonts w:ascii="黑体" w:eastAsia="黑体" w:hAnsi="黑体" w:cs="黑体" w:hint="eastAsia"/>
                <w:sz w:val="24"/>
                <w:szCs w:val="24"/>
              </w:rPr>
              <w:t xml:space="preserve"> </w:t>
            </w:r>
            <w:proofErr w:type="spellStart"/>
            <w:r>
              <w:rPr>
                <w:rFonts w:ascii="黑体" w:eastAsia="黑体" w:hAnsi="黑体" w:cs="黑体" w:hint="eastAsia"/>
                <w:spacing w:val="-5"/>
                <w:sz w:val="24"/>
                <w:szCs w:val="24"/>
              </w:rPr>
              <w:t>点</w:t>
            </w:r>
            <w:r>
              <w:rPr>
                <w:rFonts w:ascii="黑体" w:eastAsia="黑体" w:hAnsi="黑体" w:cs="黑体" w:hint="eastAsia"/>
                <w:spacing w:val="-4"/>
                <w:sz w:val="24"/>
                <w:szCs w:val="24"/>
              </w:rPr>
              <w:t>数量</w:t>
            </w:r>
            <w:proofErr w:type="spellEnd"/>
          </w:p>
        </w:tc>
        <w:tc>
          <w:tcPr>
            <w:tcW w:w="1178" w:type="dxa"/>
            <w:vMerge w:val="restart"/>
            <w:tcBorders>
              <w:bottom w:val="nil"/>
            </w:tcBorders>
          </w:tcPr>
          <w:p w:rsidR="001F37EC" w:rsidRDefault="001F37EC">
            <w:pPr>
              <w:spacing w:line="404" w:lineRule="auto"/>
              <w:rPr>
                <w:rFonts w:ascii="黑体" w:eastAsia="黑体" w:hAnsi="黑体" w:cs="黑体"/>
              </w:rPr>
            </w:pPr>
          </w:p>
          <w:p w:rsidR="001F37EC" w:rsidRDefault="00CD52EC">
            <w:pPr>
              <w:spacing w:before="78" w:line="246" w:lineRule="auto"/>
              <w:ind w:left="355" w:right="107" w:hanging="243"/>
              <w:rPr>
                <w:rFonts w:ascii="黑体" w:eastAsia="黑体" w:hAnsi="黑体" w:cs="黑体"/>
                <w:sz w:val="24"/>
                <w:szCs w:val="24"/>
              </w:rPr>
            </w:pPr>
            <w:proofErr w:type="spellStart"/>
            <w:r>
              <w:rPr>
                <w:rFonts w:ascii="黑体" w:eastAsia="黑体" w:hAnsi="黑体" w:cs="黑体" w:hint="eastAsia"/>
                <w:spacing w:val="-2"/>
                <w:sz w:val="24"/>
                <w:szCs w:val="24"/>
              </w:rPr>
              <w:t>维修网点</w:t>
            </w:r>
            <w:proofErr w:type="spellEnd"/>
            <w:r>
              <w:rPr>
                <w:rFonts w:ascii="黑体" w:eastAsia="黑体" w:hAnsi="黑体" w:cs="黑体" w:hint="eastAsia"/>
                <w:sz w:val="24"/>
                <w:szCs w:val="24"/>
              </w:rPr>
              <w:t xml:space="preserve"> </w:t>
            </w:r>
            <w:proofErr w:type="spellStart"/>
            <w:r>
              <w:rPr>
                <w:rFonts w:ascii="黑体" w:eastAsia="黑体" w:hAnsi="黑体" w:cs="黑体" w:hint="eastAsia"/>
                <w:spacing w:val="-3"/>
                <w:sz w:val="24"/>
                <w:szCs w:val="24"/>
              </w:rPr>
              <w:t>名称</w:t>
            </w:r>
            <w:proofErr w:type="spellEnd"/>
          </w:p>
        </w:tc>
        <w:tc>
          <w:tcPr>
            <w:tcW w:w="1272" w:type="dxa"/>
            <w:vMerge w:val="restart"/>
            <w:tcBorders>
              <w:bottom w:val="nil"/>
            </w:tcBorders>
          </w:tcPr>
          <w:p w:rsidR="001F37EC" w:rsidRDefault="001F37EC">
            <w:pPr>
              <w:spacing w:line="405" w:lineRule="auto"/>
              <w:rPr>
                <w:rFonts w:ascii="黑体" w:eastAsia="黑体" w:hAnsi="黑体" w:cs="黑体"/>
              </w:rPr>
            </w:pPr>
          </w:p>
          <w:p w:rsidR="001F37EC" w:rsidRDefault="00CD52EC">
            <w:pPr>
              <w:spacing w:before="78" w:line="250" w:lineRule="auto"/>
              <w:ind w:left="401" w:right="154" w:hanging="242"/>
              <w:rPr>
                <w:rFonts w:ascii="黑体" w:eastAsia="黑体" w:hAnsi="黑体" w:cs="黑体"/>
                <w:sz w:val="24"/>
                <w:szCs w:val="24"/>
              </w:rPr>
            </w:pPr>
            <w:proofErr w:type="spellStart"/>
            <w:r>
              <w:rPr>
                <w:rFonts w:ascii="黑体" w:eastAsia="黑体" w:hAnsi="黑体" w:cs="黑体" w:hint="eastAsia"/>
                <w:spacing w:val="-2"/>
                <w:sz w:val="24"/>
                <w:szCs w:val="24"/>
              </w:rPr>
              <w:t>维修网点</w:t>
            </w:r>
            <w:proofErr w:type="spellEnd"/>
            <w:r>
              <w:rPr>
                <w:rFonts w:ascii="黑体" w:eastAsia="黑体" w:hAnsi="黑体" w:cs="黑体" w:hint="eastAsia"/>
                <w:sz w:val="24"/>
                <w:szCs w:val="24"/>
              </w:rPr>
              <w:t xml:space="preserve"> </w:t>
            </w:r>
            <w:proofErr w:type="spellStart"/>
            <w:r>
              <w:rPr>
                <w:rFonts w:ascii="黑体" w:eastAsia="黑体" w:hAnsi="黑体" w:cs="黑体" w:hint="eastAsia"/>
                <w:spacing w:val="-4"/>
                <w:sz w:val="24"/>
                <w:szCs w:val="24"/>
              </w:rPr>
              <w:t>地</w:t>
            </w:r>
            <w:r>
              <w:rPr>
                <w:rFonts w:ascii="黑体" w:eastAsia="黑体" w:hAnsi="黑体" w:cs="黑体" w:hint="eastAsia"/>
                <w:spacing w:val="-2"/>
                <w:sz w:val="24"/>
                <w:szCs w:val="24"/>
              </w:rPr>
              <w:t>址</w:t>
            </w:r>
            <w:proofErr w:type="spellEnd"/>
          </w:p>
        </w:tc>
        <w:tc>
          <w:tcPr>
            <w:tcW w:w="991" w:type="dxa"/>
            <w:vMerge w:val="restart"/>
            <w:tcBorders>
              <w:bottom w:val="nil"/>
            </w:tcBorders>
          </w:tcPr>
          <w:p w:rsidR="001F37EC" w:rsidRDefault="001F37EC">
            <w:pPr>
              <w:spacing w:line="277" w:lineRule="auto"/>
              <w:rPr>
                <w:rFonts w:ascii="黑体" w:eastAsia="黑体" w:hAnsi="黑体" w:cs="黑体"/>
              </w:rPr>
            </w:pPr>
          </w:p>
          <w:p w:rsidR="001F37EC" w:rsidRDefault="001F37EC">
            <w:pPr>
              <w:spacing w:line="277" w:lineRule="auto"/>
              <w:rPr>
                <w:rFonts w:ascii="黑体" w:eastAsia="黑体" w:hAnsi="黑体" w:cs="黑体"/>
              </w:rPr>
            </w:pPr>
          </w:p>
          <w:p w:rsidR="001F37EC" w:rsidRDefault="00CD52EC">
            <w:pPr>
              <w:spacing w:before="78" w:line="221" w:lineRule="auto"/>
              <w:ind w:left="269"/>
              <w:rPr>
                <w:rFonts w:ascii="黑体" w:eastAsia="黑体" w:hAnsi="黑体" w:cs="黑体"/>
                <w:sz w:val="24"/>
                <w:szCs w:val="24"/>
              </w:rPr>
            </w:pPr>
            <w:proofErr w:type="spellStart"/>
            <w:r>
              <w:rPr>
                <w:rFonts w:ascii="黑体" w:eastAsia="黑体" w:hAnsi="黑体" w:cs="黑体" w:hint="eastAsia"/>
                <w:spacing w:val="-5"/>
                <w:sz w:val="24"/>
                <w:szCs w:val="24"/>
              </w:rPr>
              <w:t>类</w:t>
            </w:r>
            <w:r>
              <w:rPr>
                <w:rFonts w:ascii="黑体" w:eastAsia="黑体" w:hAnsi="黑体" w:cs="黑体" w:hint="eastAsia"/>
                <w:spacing w:val="-4"/>
                <w:sz w:val="24"/>
                <w:szCs w:val="24"/>
              </w:rPr>
              <w:t>别</w:t>
            </w:r>
            <w:proofErr w:type="spellEnd"/>
          </w:p>
        </w:tc>
        <w:tc>
          <w:tcPr>
            <w:tcW w:w="1559" w:type="dxa"/>
            <w:vMerge w:val="restart"/>
            <w:tcBorders>
              <w:bottom w:val="nil"/>
            </w:tcBorders>
          </w:tcPr>
          <w:p w:rsidR="001F37EC" w:rsidRDefault="001F37EC">
            <w:pPr>
              <w:spacing w:line="255" w:lineRule="auto"/>
              <w:rPr>
                <w:rFonts w:ascii="黑体" w:eastAsia="黑体" w:hAnsi="黑体" w:cs="黑体"/>
                <w:lang w:eastAsia="zh-CN"/>
              </w:rPr>
            </w:pPr>
          </w:p>
          <w:p w:rsidR="001F37EC" w:rsidRDefault="00CD52EC">
            <w:pPr>
              <w:spacing w:before="78" w:line="267" w:lineRule="auto"/>
              <w:ind w:left="126" w:right="29" w:firstLine="417"/>
              <w:rPr>
                <w:rFonts w:ascii="黑体" w:eastAsia="黑体" w:hAnsi="黑体" w:cs="黑体"/>
                <w:lang w:eastAsia="zh-CN"/>
              </w:rPr>
            </w:pPr>
            <w:r>
              <w:rPr>
                <w:rFonts w:ascii="黑体" w:eastAsia="黑体" w:hAnsi="黑体" w:cs="黑体" w:hint="eastAsia"/>
                <w:spacing w:val="-5"/>
                <w:sz w:val="24"/>
                <w:szCs w:val="24"/>
                <w:lang w:eastAsia="zh-CN"/>
              </w:rPr>
              <w:t>规</w:t>
            </w:r>
            <w:r>
              <w:rPr>
                <w:rFonts w:ascii="黑体" w:eastAsia="黑体" w:hAnsi="黑体" w:cs="黑体" w:hint="eastAsia"/>
                <w:spacing w:val="-3"/>
                <w:sz w:val="24"/>
                <w:szCs w:val="24"/>
                <w:lang w:eastAsia="zh-CN"/>
              </w:rPr>
              <w:t>模</w:t>
            </w:r>
            <w:r>
              <w:rPr>
                <w:rFonts w:ascii="黑体" w:eastAsia="黑体" w:hAnsi="黑体" w:cs="黑体" w:hint="eastAsia"/>
                <w:sz w:val="24"/>
                <w:szCs w:val="24"/>
                <w:lang w:eastAsia="zh-CN"/>
              </w:rPr>
              <w:t xml:space="preserve">    </w:t>
            </w:r>
            <w:r>
              <w:rPr>
                <w:rFonts w:ascii="黑体" w:eastAsia="黑体" w:hAnsi="黑体" w:cs="黑体" w:hint="eastAsia"/>
                <w:spacing w:val="8"/>
                <w:lang w:eastAsia="zh-CN"/>
              </w:rPr>
              <w:t>(</w:t>
            </w:r>
            <w:r>
              <w:rPr>
                <w:rFonts w:ascii="黑体" w:eastAsia="黑体" w:hAnsi="黑体" w:cs="黑体" w:hint="eastAsia"/>
                <w:spacing w:val="4"/>
                <w:lang w:eastAsia="zh-CN"/>
              </w:rPr>
              <w:t>面积、人员、</w:t>
            </w:r>
            <w:r>
              <w:rPr>
                <w:rFonts w:ascii="黑体" w:eastAsia="黑体" w:hAnsi="黑体" w:cs="黑体" w:hint="eastAsia"/>
                <w:lang w:eastAsia="zh-CN"/>
              </w:rPr>
              <w:t xml:space="preserve"> </w:t>
            </w:r>
            <w:r>
              <w:rPr>
                <w:rFonts w:ascii="黑体" w:eastAsia="黑体" w:hAnsi="黑体" w:cs="黑体" w:hint="eastAsia"/>
                <w:spacing w:val="22"/>
                <w:lang w:eastAsia="zh-CN"/>
              </w:rPr>
              <w:t>投</w:t>
            </w:r>
            <w:r>
              <w:rPr>
                <w:rFonts w:ascii="黑体" w:eastAsia="黑体" w:hAnsi="黑体" w:cs="黑体" w:hint="eastAsia"/>
                <w:spacing w:val="20"/>
                <w:lang w:eastAsia="zh-CN"/>
              </w:rPr>
              <w:t>资额等)</w:t>
            </w:r>
          </w:p>
        </w:tc>
        <w:tc>
          <w:tcPr>
            <w:tcW w:w="1426" w:type="dxa"/>
            <w:vMerge w:val="restart"/>
            <w:tcBorders>
              <w:bottom w:val="nil"/>
            </w:tcBorders>
          </w:tcPr>
          <w:p w:rsidR="001F37EC" w:rsidRDefault="001F37EC">
            <w:pPr>
              <w:spacing w:line="256" w:lineRule="auto"/>
              <w:rPr>
                <w:rFonts w:ascii="黑体" w:eastAsia="黑体" w:hAnsi="黑体" w:cs="黑体"/>
                <w:lang w:eastAsia="zh-CN"/>
              </w:rPr>
            </w:pPr>
          </w:p>
          <w:p w:rsidR="001F37EC" w:rsidRDefault="00CD52EC">
            <w:pPr>
              <w:spacing w:before="78" w:line="222" w:lineRule="auto"/>
              <w:ind w:left="259"/>
              <w:rPr>
                <w:rFonts w:ascii="黑体" w:eastAsia="黑体" w:hAnsi="黑体" w:cs="黑体"/>
                <w:sz w:val="24"/>
                <w:szCs w:val="24"/>
                <w:lang w:eastAsia="zh-CN"/>
              </w:rPr>
            </w:pPr>
            <w:r>
              <w:rPr>
                <w:rFonts w:ascii="黑体" w:eastAsia="黑体" w:hAnsi="黑体" w:cs="黑体" w:hint="eastAsia"/>
                <w:spacing w:val="-7"/>
                <w:sz w:val="24"/>
                <w:szCs w:val="24"/>
                <w:lang w:eastAsia="zh-CN"/>
              </w:rPr>
              <w:t>申</w:t>
            </w:r>
            <w:r>
              <w:rPr>
                <w:rFonts w:ascii="黑体" w:eastAsia="黑体" w:hAnsi="黑体" w:cs="黑体" w:hint="eastAsia"/>
                <w:spacing w:val="-5"/>
                <w:sz w:val="24"/>
                <w:szCs w:val="24"/>
                <w:lang w:eastAsia="zh-CN"/>
              </w:rPr>
              <w:t>报企业</w:t>
            </w:r>
          </w:p>
          <w:p w:rsidR="001F37EC" w:rsidRDefault="00CD52EC">
            <w:pPr>
              <w:spacing w:before="10" w:line="222" w:lineRule="auto"/>
              <w:ind w:left="126"/>
              <w:rPr>
                <w:rFonts w:ascii="黑体" w:eastAsia="黑体" w:hAnsi="黑体" w:cs="黑体"/>
                <w:sz w:val="24"/>
                <w:szCs w:val="24"/>
                <w:lang w:eastAsia="zh-CN"/>
              </w:rPr>
            </w:pPr>
            <w:r>
              <w:rPr>
                <w:rFonts w:ascii="黑体" w:eastAsia="黑体" w:hAnsi="黑体" w:cs="黑体" w:hint="eastAsia"/>
                <w:spacing w:val="-4"/>
                <w:sz w:val="24"/>
                <w:szCs w:val="24"/>
                <w:lang w:eastAsia="zh-CN"/>
              </w:rPr>
              <w:t>实</w:t>
            </w:r>
            <w:r>
              <w:rPr>
                <w:rFonts w:ascii="黑体" w:eastAsia="黑体" w:hAnsi="黑体" w:cs="黑体" w:hint="eastAsia"/>
                <w:spacing w:val="-3"/>
                <w:sz w:val="24"/>
                <w:szCs w:val="24"/>
                <w:lang w:eastAsia="zh-CN"/>
              </w:rPr>
              <w:t>际</w:t>
            </w:r>
            <w:r>
              <w:rPr>
                <w:rFonts w:ascii="黑体" w:eastAsia="黑体" w:hAnsi="黑体" w:cs="黑体" w:hint="eastAsia"/>
                <w:spacing w:val="-2"/>
                <w:sz w:val="24"/>
                <w:szCs w:val="24"/>
                <w:lang w:eastAsia="zh-CN"/>
              </w:rPr>
              <w:t>出资或</w:t>
            </w:r>
          </w:p>
          <w:p w:rsidR="001F37EC" w:rsidRDefault="00CD52EC">
            <w:pPr>
              <w:spacing w:before="11" w:line="222" w:lineRule="auto"/>
              <w:ind w:left="238"/>
              <w:rPr>
                <w:rFonts w:ascii="黑体" w:eastAsia="黑体" w:hAnsi="黑体" w:cs="黑体"/>
                <w:sz w:val="24"/>
                <w:szCs w:val="24"/>
                <w:lang w:eastAsia="zh-CN"/>
              </w:rPr>
            </w:pPr>
            <w:r>
              <w:rPr>
                <w:rFonts w:ascii="黑体" w:eastAsia="黑体" w:hAnsi="黑体" w:cs="黑体" w:hint="eastAsia"/>
                <w:spacing w:val="-2"/>
                <w:sz w:val="24"/>
                <w:szCs w:val="24"/>
                <w:lang w:eastAsia="zh-CN"/>
              </w:rPr>
              <w:t>协议情</w:t>
            </w:r>
            <w:r>
              <w:rPr>
                <w:rFonts w:ascii="黑体" w:eastAsia="黑体" w:hAnsi="黑体" w:cs="黑体" w:hint="eastAsia"/>
                <w:spacing w:val="-1"/>
                <w:sz w:val="24"/>
                <w:szCs w:val="24"/>
                <w:lang w:eastAsia="zh-CN"/>
              </w:rPr>
              <w:t>况</w:t>
            </w:r>
          </w:p>
        </w:tc>
        <w:tc>
          <w:tcPr>
            <w:tcW w:w="1589" w:type="dxa"/>
            <w:vMerge w:val="restart"/>
            <w:tcBorders>
              <w:bottom w:val="nil"/>
            </w:tcBorders>
          </w:tcPr>
          <w:p w:rsidR="001F37EC" w:rsidRDefault="001F37EC">
            <w:pPr>
              <w:spacing w:line="255" w:lineRule="auto"/>
              <w:rPr>
                <w:rFonts w:ascii="黑体" w:eastAsia="黑体" w:hAnsi="黑体" w:cs="黑体"/>
                <w:lang w:eastAsia="zh-CN"/>
              </w:rPr>
            </w:pPr>
          </w:p>
          <w:p w:rsidR="001F37EC" w:rsidRDefault="00CD52EC">
            <w:pPr>
              <w:spacing w:before="78" w:line="267" w:lineRule="auto"/>
              <w:ind w:left="128" w:right="103" w:firstLine="442"/>
              <w:rPr>
                <w:rFonts w:ascii="黑体" w:eastAsia="黑体" w:hAnsi="黑体" w:cs="黑体"/>
              </w:rPr>
            </w:pPr>
            <w:proofErr w:type="spellStart"/>
            <w:r>
              <w:rPr>
                <w:rFonts w:ascii="黑体" w:eastAsia="黑体" w:hAnsi="黑体" w:cs="黑体" w:hint="eastAsia"/>
                <w:spacing w:val="-9"/>
                <w:sz w:val="24"/>
                <w:szCs w:val="24"/>
              </w:rPr>
              <w:t>类型</w:t>
            </w:r>
            <w:proofErr w:type="spellEnd"/>
            <w:r>
              <w:rPr>
                <w:rFonts w:ascii="黑体" w:eastAsia="黑体" w:hAnsi="黑体" w:cs="黑体" w:hint="eastAsia"/>
                <w:sz w:val="24"/>
                <w:szCs w:val="24"/>
              </w:rPr>
              <w:t xml:space="preserve">   </w:t>
            </w:r>
            <w:r>
              <w:rPr>
                <w:rFonts w:ascii="黑体" w:eastAsia="黑体" w:hAnsi="黑体" w:cs="黑体" w:hint="eastAsia"/>
                <w:spacing w:val="6"/>
              </w:rPr>
              <w:t>(</w:t>
            </w:r>
            <w:r>
              <w:rPr>
                <w:rFonts w:ascii="黑体" w:eastAsia="黑体" w:hAnsi="黑体" w:cs="黑体" w:hint="eastAsia"/>
                <w:spacing w:val="3"/>
              </w:rPr>
              <w:t>如 4</w:t>
            </w:r>
            <w:r>
              <w:rPr>
                <w:rFonts w:ascii="黑体" w:eastAsia="黑体" w:hAnsi="黑体" w:cs="黑体" w:hint="eastAsia"/>
              </w:rPr>
              <w:t>S</w:t>
            </w:r>
            <w:r>
              <w:rPr>
                <w:rFonts w:ascii="黑体" w:eastAsia="黑体" w:hAnsi="黑体" w:cs="黑体" w:hint="eastAsia"/>
                <w:spacing w:val="3"/>
              </w:rPr>
              <w:t xml:space="preserve"> </w:t>
            </w:r>
            <w:proofErr w:type="spellStart"/>
            <w:r>
              <w:rPr>
                <w:rFonts w:ascii="黑体" w:eastAsia="黑体" w:hAnsi="黑体" w:cs="黑体" w:hint="eastAsia"/>
                <w:spacing w:val="3"/>
              </w:rPr>
              <w:t>店、多</w:t>
            </w:r>
            <w:proofErr w:type="spellEnd"/>
            <w:r>
              <w:rPr>
                <w:rFonts w:ascii="黑体" w:eastAsia="黑体" w:hAnsi="黑体" w:cs="黑体" w:hint="eastAsia"/>
              </w:rPr>
              <w:t xml:space="preserve"> </w:t>
            </w:r>
            <w:proofErr w:type="spellStart"/>
            <w:r>
              <w:rPr>
                <w:rFonts w:ascii="黑体" w:eastAsia="黑体" w:hAnsi="黑体" w:cs="黑体" w:hint="eastAsia"/>
                <w:spacing w:val="2"/>
              </w:rPr>
              <w:t>品牌维修等</w:t>
            </w:r>
            <w:proofErr w:type="spellEnd"/>
            <w:r>
              <w:rPr>
                <w:rFonts w:ascii="黑体" w:eastAsia="黑体" w:hAnsi="黑体" w:cs="黑体" w:hint="eastAsia"/>
                <w:spacing w:val="2"/>
              </w:rPr>
              <w:t>)</w:t>
            </w:r>
          </w:p>
        </w:tc>
        <w:tc>
          <w:tcPr>
            <w:tcW w:w="1161" w:type="dxa"/>
            <w:vMerge w:val="restart"/>
            <w:tcBorders>
              <w:bottom w:val="nil"/>
            </w:tcBorders>
          </w:tcPr>
          <w:p w:rsidR="001F37EC" w:rsidRDefault="001F37EC">
            <w:pPr>
              <w:spacing w:line="255" w:lineRule="auto"/>
              <w:rPr>
                <w:rFonts w:ascii="黑体" w:eastAsia="黑体" w:hAnsi="黑体" w:cs="黑体"/>
              </w:rPr>
            </w:pPr>
          </w:p>
          <w:p w:rsidR="001F37EC" w:rsidRDefault="00CD52EC">
            <w:pPr>
              <w:spacing w:before="78" w:line="222" w:lineRule="auto"/>
              <w:ind w:left="230"/>
              <w:rPr>
                <w:rFonts w:ascii="黑体" w:eastAsia="黑体" w:hAnsi="黑体" w:cs="黑体"/>
                <w:sz w:val="24"/>
                <w:szCs w:val="24"/>
              </w:rPr>
            </w:pPr>
            <w:proofErr w:type="spellStart"/>
            <w:r>
              <w:rPr>
                <w:rFonts w:ascii="黑体" w:eastAsia="黑体" w:hAnsi="黑体" w:cs="黑体" w:hint="eastAsia"/>
                <w:spacing w:val="-3"/>
                <w:sz w:val="24"/>
                <w:szCs w:val="24"/>
              </w:rPr>
              <w:t>年</w:t>
            </w:r>
            <w:r>
              <w:rPr>
                <w:rFonts w:ascii="黑体" w:eastAsia="黑体" w:hAnsi="黑体" w:cs="黑体" w:hint="eastAsia"/>
                <w:spacing w:val="-2"/>
                <w:sz w:val="24"/>
                <w:szCs w:val="24"/>
              </w:rPr>
              <w:t>维修</w:t>
            </w:r>
            <w:proofErr w:type="spellEnd"/>
          </w:p>
          <w:p w:rsidR="001F37EC" w:rsidRDefault="00CD52EC">
            <w:pPr>
              <w:spacing w:before="13" w:line="292" w:lineRule="auto"/>
              <w:ind w:left="126" w:right="31" w:firstLine="230"/>
              <w:rPr>
                <w:rFonts w:ascii="黑体" w:eastAsia="黑体" w:hAnsi="黑体" w:cs="黑体"/>
                <w:sz w:val="24"/>
                <w:szCs w:val="24"/>
              </w:rPr>
            </w:pPr>
            <w:proofErr w:type="spellStart"/>
            <w:r>
              <w:rPr>
                <w:rFonts w:ascii="黑体" w:eastAsia="黑体" w:hAnsi="黑体" w:cs="黑体" w:hint="eastAsia"/>
                <w:spacing w:val="-9"/>
                <w:sz w:val="24"/>
                <w:szCs w:val="24"/>
              </w:rPr>
              <w:t>能</w:t>
            </w:r>
            <w:r>
              <w:rPr>
                <w:rFonts w:ascii="黑体" w:eastAsia="黑体" w:hAnsi="黑体" w:cs="黑体" w:hint="eastAsia"/>
                <w:spacing w:val="-8"/>
                <w:sz w:val="24"/>
                <w:szCs w:val="24"/>
              </w:rPr>
              <w:t>力</w:t>
            </w:r>
            <w:proofErr w:type="spellEnd"/>
            <w:r>
              <w:rPr>
                <w:rFonts w:ascii="黑体" w:eastAsia="黑体" w:hAnsi="黑体" w:cs="黑体" w:hint="eastAsia"/>
                <w:sz w:val="24"/>
                <w:szCs w:val="24"/>
              </w:rPr>
              <w:t xml:space="preserve">  </w:t>
            </w:r>
          </w:p>
          <w:p w:rsidR="001F37EC" w:rsidRDefault="00CD52EC">
            <w:pPr>
              <w:spacing w:before="13" w:line="292" w:lineRule="auto"/>
              <w:ind w:right="31"/>
              <w:rPr>
                <w:rFonts w:ascii="黑体" w:eastAsia="黑体" w:hAnsi="黑体" w:cs="黑体"/>
                <w:sz w:val="18"/>
                <w:szCs w:val="18"/>
              </w:rPr>
            </w:pPr>
            <w:r>
              <w:rPr>
                <w:rFonts w:ascii="黑体" w:eastAsia="黑体" w:hAnsi="黑体" w:cs="黑体" w:hint="eastAsia"/>
                <w:spacing w:val="-16"/>
                <w:sz w:val="18"/>
                <w:szCs w:val="18"/>
              </w:rPr>
              <w:t>(</w:t>
            </w:r>
            <w:proofErr w:type="spellStart"/>
            <w:r>
              <w:rPr>
                <w:rFonts w:ascii="黑体" w:eastAsia="黑体" w:hAnsi="黑体" w:cs="黑体" w:hint="eastAsia"/>
                <w:spacing w:val="-11"/>
                <w:sz w:val="18"/>
                <w:szCs w:val="18"/>
              </w:rPr>
              <w:t>单位</w:t>
            </w:r>
            <w:proofErr w:type="spellEnd"/>
            <w:r>
              <w:rPr>
                <w:rFonts w:ascii="黑体" w:eastAsia="黑体" w:hAnsi="黑体" w:cs="黑体" w:hint="eastAsia"/>
                <w:spacing w:val="-11"/>
                <w:sz w:val="18"/>
                <w:szCs w:val="18"/>
              </w:rPr>
              <w:t>： 辆)</w:t>
            </w:r>
          </w:p>
        </w:tc>
        <w:tc>
          <w:tcPr>
            <w:tcW w:w="1563" w:type="dxa"/>
            <w:vMerge w:val="restart"/>
            <w:tcBorders>
              <w:bottom w:val="nil"/>
            </w:tcBorders>
          </w:tcPr>
          <w:p w:rsidR="001F37EC" w:rsidRDefault="00CD52EC">
            <w:pPr>
              <w:spacing w:before="38" w:line="221" w:lineRule="auto"/>
              <w:ind w:left="190"/>
              <w:rPr>
                <w:rFonts w:ascii="黑体" w:eastAsia="黑体" w:hAnsi="黑体" w:cs="黑体"/>
                <w:sz w:val="24"/>
                <w:szCs w:val="24"/>
                <w:lang w:eastAsia="zh-CN"/>
              </w:rPr>
            </w:pPr>
            <w:r>
              <w:rPr>
                <w:rFonts w:ascii="黑体" w:eastAsia="黑体" w:hAnsi="黑体" w:cs="黑体" w:hint="eastAsia"/>
                <w:spacing w:val="-2"/>
                <w:sz w:val="24"/>
                <w:szCs w:val="24"/>
                <w:lang w:eastAsia="zh-CN"/>
              </w:rPr>
              <w:t>零配件供应</w:t>
            </w:r>
          </w:p>
          <w:p w:rsidR="001F37EC" w:rsidRDefault="00CD52EC">
            <w:pPr>
              <w:spacing w:before="13" w:line="203" w:lineRule="auto"/>
              <w:ind w:left="546"/>
              <w:rPr>
                <w:rFonts w:ascii="黑体" w:eastAsia="黑体" w:hAnsi="黑体" w:cs="黑体"/>
                <w:sz w:val="24"/>
                <w:szCs w:val="24"/>
                <w:lang w:eastAsia="zh-CN"/>
              </w:rPr>
            </w:pPr>
            <w:r>
              <w:rPr>
                <w:rFonts w:ascii="黑体" w:eastAsia="黑体" w:hAnsi="黑体" w:cs="黑体" w:hint="eastAsia"/>
                <w:spacing w:val="-3"/>
                <w:sz w:val="24"/>
                <w:szCs w:val="24"/>
                <w:lang w:eastAsia="zh-CN"/>
              </w:rPr>
              <w:t>渠</w:t>
            </w:r>
            <w:r>
              <w:rPr>
                <w:rFonts w:ascii="黑体" w:eastAsia="黑体" w:hAnsi="黑体" w:cs="黑体" w:hint="eastAsia"/>
                <w:spacing w:val="-2"/>
                <w:sz w:val="24"/>
                <w:szCs w:val="24"/>
                <w:lang w:eastAsia="zh-CN"/>
              </w:rPr>
              <w:t>道</w:t>
            </w:r>
          </w:p>
          <w:p w:rsidR="001F37EC" w:rsidRDefault="00CD52EC">
            <w:pPr>
              <w:spacing w:line="333" w:lineRule="exact"/>
              <w:ind w:left="148"/>
              <w:rPr>
                <w:rFonts w:ascii="黑体" w:eastAsia="黑体" w:hAnsi="黑体" w:cs="黑体"/>
                <w:sz w:val="24"/>
                <w:szCs w:val="24"/>
                <w:lang w:eastAsia="zh-CN"/>
              </w:rPr>
            </w:pPr>
            <w:r>
              <w:rPr>
                <w:rFonts w:ascii="黑体" w:eastAsia="黑体" w:hAnsi="黑体" w:cs="黑体" w:hint="eastAsia"/>
                <w:spacing w:val="-2"/>
                <w:position w:val="3"/>
                <w:sz w:val="24"/>
                <w:szCs w:val="24"/>
                <w:lang w:eastAsia="zh-CN"/>
              </w:rPr>
              <w:t>(如出口</w:t>
            </w:r>
            <w:r>
              <w:rPr>
                <w:rFonts w:ascii="黑体" w:eastAsia="黑体" w:hAnsi="黑体" w:cs="黑体" w:hint="eastAsia"/>
                <w:spacing w:val="-1"/>
                <w:position w:val="3"/>
                <w:sz w:val="24"/>
                <w:szCs w:val="24"/>
                <w:lang w:eastAsia="zh-CN"/>
              </w:rPr>
              <w:t>企业</w:t>
            </w:r>
          </w:p>
          <w:p w:rsidR="001F37EC" w:rsidRDefault="00CD52EC">
            <w:pPr>
              <w:spacing w:before="2" w:line="203" w:lineRule="auto"/>
              <w:ind w:left="119"/>
              <w:rPr>
                <w:rFonts w:ascii="黑体" w:eastAsia="黑体" w:hAnsi="黑体" w:cs="黑体"/>
                <w:sz w:val="24"/>
                <w:szCs w:val="24"/>
                <w:lang w:eastAsia="zh-CN"/>
              </w:rPr>
            </w:pPr>
            <w:r>
              <w:rPr>
                <w:rFonts w:ascii="黑体" w:eastAsia="黑体" w:hAnsi="黑体" w:cs="黑体" w:hint="eastAsia"/>
                <w:spacing w:val="-19"/>
                <w:sz w:val="24"/>
                <w:szCs w:val="24"/>
                <w:lang w:eastAsia="zh-CN"/>
              </w:rPr>
              <w:t>负</w:t>
            </w:r>
            <w:r>
              <w:rPr>
                <w:rFonts w:ascii="黑体" w:eastAsia="黑体" w:hAnsi="黑体" w:cs="黑体" w:hint="eastAsia"/>
                <w:spacing w:val="-18"/>
                <w:sz w:val="24"/>
                <w:szCs w:val="24"/>
                <w:lang w:eastAsia="zh-CN"/>
              </w:rPr>
              <w:t>责、网点自</w:t>
            </w:r>
          </w:p>
          <w:p w:rsidR="001F37EC" w:rsidRDefault="00CD52EC">
            <w:pPr>
              <w:spacing w:line="310" w:lineRule="exact"/>
              <w:ind w:left="268"/>
              <w:rPr>
                <w:rFonts w:ascii="黑体" w:eastAsia="黑体" w:hAnsi="黑体" w:cs="黑体"/>
                <w:sz w:val="23"/>
                <w:szCs w:val="23"/>
                <w:lang w:eastAsia="zh-CN"/>
              </w:rPr>
            </w:pPr>
            <w:r>
              <w:rPr>
                <w:rFonts w:ascii="黑体" w:eastAsia="黑体" w:hAnsi="黑体" w:cs="黑体" w:hint="eastAsia"/>
                <w:spacing w:val="9"/>
                <w:position w:val="2"/>
                <w:sz w:val="23"/>
                <w:szCs w:val="23"/>
                <w:lang w:eastAsia="zh-CN"/>
              </w:rPr>
              <w:t>行</w:t>
            </w:r>
            <w:r>
              <w:rPr>
                <w:rFonts w:ascii="黑体" w:eastAsia="黑体" w:hAnsi="黑体" w:cs="黑体" w:hint="eastAsia"/>
                <w:spacing w:val="6"/>
                <w:position w:val="2"/>
                <w:sz w:val="23"/>
                <w:szCs w:val="23"/>
                <w:lang w:eastAsia="zh-CN"/>
              </w:rPr>
              <w:t>采购等)</w:t>
            </w:r>
          </w:p>
        </w:tc>
      </w:tr>
      <w:tr w:rsidR="001F37EC">
        <w:trPr>
          <w:trHeight w:val="798"/>
        </w:trPr>
        <w:tc>
          <w:tcPr>
            <w:tcW w:w="1246" w:type="dxa"/>
            <w:vMerge/>
            <w:tcBorders>
              <w:top w:val="nil"/>
            </w:tcBorders>
          </w:tcPr>
          <w:p w:rsidR="001F37EC" w:rsidRDefault="001F37EC">
            <w:pPr>
              <w:rPr>
                <w:lang w:eastAsia="zh-CN"/>
              </w:rPr>
            </w:pPr>
          </w:p>
        </w:tc>
        <w:tc>
          <w:tcPr>
            <w:tcW w:w="499" w:type="dxa"/>
            <w:textDirection w:val="tbRlV"/>
          </w:tcPr>
          <w:p w:rsidR="001F37EC" w:rsidRDefault="00CD52EC">
            <w:pPr>
              <w:spacing w:before="128" w:line="211" w:lineRule="auto"/>
              <w:ind w:left="131"/>
              <w:rPr>
                <w:rFonts w:ascii="黑体" w:eastAsia="黑体" w:hAnsi="黑体" w:cs="黑体"/>
                <w:sz w:val="24"/>
                <w:szCs w:val="24"/>
              </w:rPr>
            </w:pPr>
            <w:r>
              <w:rPr>
                <w:rFonts w:ascii="黑体" w:eastAsia="黑体" w:hAnsi="黑体" w:cs="黑体"/>
                <w:spacing w:val="-21"/>
                <w:sz w:val="24"/>
                <w:szCs w:val="24"/>
              </w:rPr>
              <w:t>自</w:t>
            </w:r>
            <w:r>
              <w:rPr>
                <w:rFonts w:ascii="黑体" w:eastAsia="黑体" w:hAnsi="黑体" w:cs="黑体"/>
                <w:spacing w:val="-18"/>
                <w:sz w:val="24"/>
                <w:szCs w:val="24"/>
              </w:rPr>
              <w:t xml:space="preserve"> 建</w:t>
            </w:r>
          </w:p>
        </w:tc>
        <w:tc>
          <w:tcPr>
            <w:tcW w:w="480" w:type="dxa"/>
            <w:textDirection w:val="tbRlV"/>
          </w:tcPr>
          <w:p w:rsidR="001F37EC" w:rsidRDefault="00CD52EC">
            <w:pPr>
              <w:spacing w:before="118" w:line="209" w:lineRule="auto"/>
              <w:ind w:left="131"/>
              <w:rPr>
                <w:rFonts w:ascii="黑体" w:eastAsia="黑体" w:hAnsi="黑体" w:cs="黑体"/>
                <w:sz w:val="24"/>
                <w:szCs w:val="24"/>
              </w:rPr>
            </w:pPr>
            <w:r>
              <w:rPr>
                <w:rFonts w:ascii="黑体" w:eastAsia="黑体" w:hAnsi="黑体" w:cs="黑体"/>
                <w:spacing w:val="-21"/>
                <w:sz w:val="24"/>
                <w:szCs w:val="24"/>
              </w:rPr>
              <w:t>合</w:t>
            </w:r>
            <w:r>
              <w:rPr>
                <w:rFonts w:ascii="黑体" w:eastAsia="黑体" w:hAnsi="黑体" w:cs="黑体"/>
                <w:spacing w:val="-18"/>
                <w:sz w:val="24"/>
                <w:szCs w:val="24"/>
              </w:rPr>
              <w:t xml:space="preserve"> 作</w:t>
            </w:r>
          </w:p>
        </w:tc>
        <w:tc>
          <w:tcPr>
            <w:tcW w:w="1178" w:type="dxa"/>
            <w:vMerge/>
            <w:tcBorders>
              <w:top w:val="nil"/>
            </w:tcBorders>
          </w:tcPr>
          <w:p w:rsidR="001F37EC" w:rsidRDefault="001F37EC"/>
        </w:tc>
        <w:tc>
          <w:tcPr>
            <w:tcW w:w="1272" w:type="dxa"/>
            <w:vMerge/>
            <w:tcBorders>
              <w:top w:val="nil"/>
            </w:tcBorders>
          </w:tcPr>
          <w:p w:rsidR="001F37EC" w:rsidRDefault="001F37EC"/>
        </w:tc>
        <w:tc>
          <w:tcPr>
            <w:tcW w:w="991" w:type="dxa"/>
            <w:vMerge/>
            <w:tcBorders>
              <w:top w:val="nil"/>
            </w:tcBorders>
          </w:tcPr>
          <w:p w:rsidR="001F37EC" w:rsidRDefault="001F37EC"/>
        </w:tc>
        <w:tc>
          <w:tcPr>
            <w:tcW w:w="1559" w:type="dxa"/>
            <w:vMerge/>
            <w:tcBorders>
              <w:top w:val="nil"/>
            </w:tcBorders>
          </w:tcPr>
          <w:p w:rsidR="001F37EC" w:rsidRDefault="001F37EC"/>
        </w:tc>
        <w:tc>
          <w:tcPr>
            <w:tcW w:w="1426" w:type="dxa"/>
            <w:vMerge/>
            <w:tcBorders>
              <w:top w:val="nil"/>
            </w:tcBorders>
          </w:tcPr>
          <w:p w:rsidR="001F37EC" w:rsidRDefault="001F37EC"/>
        </w:tc>
        <w:tc>
          <w:tcPr>
            <w:tcW w:w="1589" w:type="dxa"/>
            <w:vMerge/>
            <w:tcBorders>
              <w:top w:val="nil"/>
            </w:tcBorders>
          </w:tcPr>
          <w:p w:rsidR="001F37EC" w:rsidRDefault="001F37EC"/>
        </w:tc>
        <w:tc>
          <w:tcPr>
            <w:tcW w:w="1161" w:type="dxa"/>
            <w:vMerge/>
            <w:tcBorders>
              <w:top w:val="nil"/>
            </w:tcBorders>
          </w:tcPr>
          <w:p w:rsidR="001F37EC" w:rsidRDefault="001F37EC"/>
        </w:tc>
        <w:tc>
          <w:tcPr>
            <w:tcW w:w="1563" w:type="dxa"/>
            <w:vMerge/>
            <w:tcBorders>
              <w:top w:val="nil"/>
            </w:tcBorders>
          </w:tcPr>
          <w:p w:rsidR="001F37EC" w:rsidRDefault="001F37EC"/>
        </w:tc>
      </w:tr>
      <w:tr w:rsidR="001F37EC">
        <w:trPr>
          <w:trHeight w:val="958"/>
        </w:trPr>
        <w:tc>
          <w:tcPr>
            <w:tcW w:w="1246" w:type="dxa"/>
            <w:vMerge w:val="restart"/>
            <w:tcBorders>
              <w:bottom w:val="nil"/>
            </w:tcBorders>
          </w:tcPr>
          <w:p w:rsidR="001F37EC" w:rsidRDefault="001F37EC">
            <w:pPr>
              <w:spacing w:line="275" w:lineRule="auto"/>
              <w:rPr>
                <w:rFonts w:ascii="仿宋_GB2312" w:eastAsia="仿宋_GB2312" w:hAnsi="仿宋_GB2312" w:cs="仿宋_GB2312"/>
                <w:sz w:val="24"/>
                <w:szCs w:val="24"/>
              </w:rPr>
            </w:pPr>
          </w:p>
          <w:p w:rsidR="001F37EC" w:rsidRDefault="00CD52EC">
            <w:pPr>
              <w:spacing w:before="87" w:line="215" w:lineRule="auto"/>
              <w:ind w:left="205" w:right="200" w:hanging="1"/>
              <w:rPr>
                <w:rFonts w:ascii="仿宋_GB2312" w:eastAsia="仿宋_GB2312" w:hAnsi="仿宋_GB2312" w:cs="仿宋_GB2312"/>
                <w:sz w:val="24"/>
                <w:szCs w:val="24"/>
              </w:rPr>
            </w:pPr>
            <w:r>
              <w:rPr>
                <w:rFonts w:ascii="仿宋_GB2312" w:eastAsia="仿宋_GB2312" w:hAnsi="仿宋_GB2312" w:cs="仿宋_GB2312" w:hint="eastAsia"/>
                <w:spacing w:val="47"/>
                <w:sz w:val="24"/>
                <w:szCs w:val="24"/>
              </w:rPr>
              <w:t>(</w:t>
            </w:r>
            <w:proofErr w:type="spellStart"/>
            <w:r>
              <w:rPr>
                <w:rFonts w:ascii="仿宋_GB2312" w:eastAsia="仿宋_GB2312" w:hAnsi="仿宋_GB2312" w:cs="仿宋_GB2312" w:hint="eastAsia"/>
                <w:spacing w:val="46"/>
                <w:sz w:val="24"/>
                <w:szCs w:val="24"/>
              </w:rPr>
              <w:t>国家</w:t>
            </w:r>
            <w:r>
              <w:rPr>
                <w:rFonts w:ascii="仿宋_GB2312" w:eastAsia="仿宋_GB2312" w:hAnsi="仿宋_GB2312" w:cs="仿宋_GB2312" w:hint="eastAsia"/>
                <w:spacing w:val="8"/>
                <w:sz w:val="24"/>
                <w:szCs w:val="24"/>
              </w:rPr>
              <w:t>或地</w:t>
            </w:r>
            <w:r>
              <w:rPr>
                <w:rFonts w:ascii="仿宋_GB2312" w:eastAsia="仿宋_GB2312" w:hAnsi="仿宋_GB2312" w:cs="仿宋_GB2312" w:hint="eastAsia"/>
                <w:spacing w:val="7"/>
                <w:sz w:val="24"/>
                <w:szCs w:val="24"/>
              </w:rPr>
              <w:t>区</w:t>
            </w:r>
            <w:proofErr w:type="spellEnd"/>
            <w:r>
              <w:rPr>
                <w:rFonts w:ascii="仿宋_GB2312" w:eastAsia="仿宋_GB2312" w:hAnsi="仿宋_GB2312" w:cs="仿宋_GB2312" w:hint="eastAsia"/>
                <w:sz w:val="24"/>
                <w:szCs w:val="24"/>
              </w:rPr>
              <w:t xml:space="preserve"> </w:t>
            </w:r>
            <w:proofErr w:type="spellStart"/>
            <w:r>
              <w:rPr>
                <w:rFonts w:ascii="仿宋_GB2312" w:eastAsia="仿宋_GB2312" w:hAnsi="仿宋_GB2312" w:cs="仿宋_GB2312" w:hint="eastAsia"/>
                <w:spacing w:val="6"/>
                <w:sz w:val="24"/>
                <w:szCs w:val="24"/>
              </w:rPr>
              <w:t>名称</w:t>
            </w:r>
            <w:proofErr w:type="spellEnd"/>
            <w:r>
              <w:rPr>
                <w:rFonts w:ascii="仿宋_GB2312" w:eastAsia="仿宋_GB2312" w:hAnsi="仿宋_GB2312" w:cs="仿宋_GB2312" w:hint="eastAsia"/>
                <w:spacing w:val="6"/>
                <w:sz w:val="24"/>
                <w:szCs w:val="24"/>
              </w:rPr>
              <w:t>)</w:t>
            </w:r>
          </w:p>
        </w:tc>
        <w:tc>
          <w:tcPr>
            <w:tcW w:w="499" w:type="dxa"/>
            <w:vMerge w:val="restart"/>
            <w:tcBorders>
              <w:bottom w:val="nil"/>
            </w:tcBorders>
          </w:tcPr>
          <w:p w:rsidR="001F37EC" w:rsidRDefault="001F37EC">
            <w:pPr>
              <w:rPr>
                <w:rFonts w:ascii="仿宋_GB2312" w:eastAsia="仿宋_GB2312" w:hAnsi="仿宋_GB2312" w:cs="仿宋_GB2312"/>
              </w:rPr>
            </w:pPr>
          </w:p>
        </w:tc>
        <w:tc>
          <w:tcPr>
            <w:tcW w:w="480" w:type="dxa"/>
            <w:vMerge w:val="restart"/>
            <w:tcBorders>
              <w:bottom w:val="nil"/>
            </w:tcBorders>
          </w:tcPr>
          <w:p w:rsidR="001F37EC" w:rsidRDefault="001F37EC">
            <w:pPr>
              <w:rPr>
                <w:rFonts w:ascii="仿宋_GB2312" w:eastAsia="仿宋_GB2312" w:hAnsi="仿宋_GB2312" w:cs="仿宋_GB2312"/>
              </w:rPr>
            </w:pPr>
          </w:p>
        </w:tc>
        <w:tc>
          <w:tcPr>
            <w:tcW w:w="1178" w:type="dxa"/>
          </w:tcPr>
          <w:p w:rsidR="001F37EC" w:rsidRDefault="001F37EC">
            <w:pPr>
              <w:rPr>
                <w:rFonts w:ascii="仿宋_GB2312" w:eastAsia="仿宋_GB2312" w:hAnsi="仿宋_GB2312" w:cs="仿宋_GB2312"/>
              </w:rPr>
            </w:pPr>
          </w:p>
        </w:tc>
        <w:tc>
          <w:tcPr>
            <w:tcW w:w="1272" w:type="dxa"/>
          </w:tcPr>
          <w:p w:rsidR="001F37EC" w:rsidRDefault="001F37EC">
            <w:pPr>
              <w:rPr>
                <w:rFonts w:ascii="仿宋_GB2312" w:eastAsia="仿宋_GB2312" w:hAnsi="仿宋_GB2312" w:cs="仿宋_GB2312"/>
              </w:rPr>
            </w:pPr>
          </w:p>
        </w:tc>
        <w:tc>
          <w:tcPr>
            <w:tcW w:w="991" w:type="dxa"/>
          </w:tcPr>
          <w:p w:rsidR="001F37EC" w:rsidRDefault="00CD52EC">
            <w:pPr>
              <w:spacing w:before="237" w:line="300" w:lineRule="exact"/>
              <w:ind w:left="264"/>
              <w:rPr>
                <w:rFonts w:ascii="仿宋_GB2312" w:eastAsia="仿宋_GB2312" w:hAnsi="仿宋_GB2312" w:cs="仿宋_GB2312"/>
              </w:rPr>
            </w:pPr>
            <w:proofErr w:type="spellStart"/>
            <w:r>
              <w:rPr>
                <w:rFonts w:ascii="仿宋_GB2312" w:eastAsia="仿宋_GB2312" w:hAnsi="仿宋_GB2312" w:cs="仿宋_GB2312" w:hint="eastAsia"/>
                <w:spacing w:val="-10"/>
                <w:position w:val="6"/>
              </w:rPr>
              <w:t>自建</w:t>
            </w:r>
            <w:proofErr w:type="spellEnd"/>
            <w:r>
              <w:rPr>
                <w:rFonts w:ascii="仿宋_GB2312" w:eastAsia="仿宋_GB2312" w:hAnsi="仿宋_GB2312" w:cs="仿宋_GB2312" w:hint="eastAsia"/>
                <w:spacing w:val="-10"/>
                <w:position w:val="6"/>
              </w:rPr>
              <w:t>□</w:t>
            </w:r>
          </w:p>
          <w:p w:rsidR="001F37EC" w:rsidRDefault="00CD52EC">
            <w:pPr>
              <w:spacing w:line="215" w:lineRule="auto"/>
              <w:ind w:left="229"/>
              <w:rPr>
                <w:rFonts w:ascii="仿宋_GB2312" w:eastAsia="仿宋_GB2312" w:hAnsi="仿宋_GB2312" w:cs="仿宋_GB2312"/>
              </w:rPr>
            </w:pPr>
            <w:proofErr w:type="spellStart"/>
            <w:r>
              <w:rPr>
                <w:rFonts w:ascii="仿宋_GB2312" w:eastAsia="仿宋_GB2312" w:hAnsi="仿宋_GB2312" w:cs="仿宋_GB2312" w:hint="eastAsia"/>
                <w:spacing w:val="2"/>
              </w:rPr>
              <w:t>合作</w:t>
            </w:r>
            <w:proofErr w:type="spellEnd"/>
            <w:r>
              <w:rPr>
                <w:rFonts w:ascii="仿宋_GB2312" w:eastAsia="仿宋_GB2312" w:hAnsi="仿宋_GB2312" w:cs="仿宋_GB2312" w:hint="eastAsia"/>
                <w:spacing w:val="1"/>
              </w:rPr>
              <w:t>□</w:t>
            </w:r>
          </w:p>
        </w:tc>
        <w:tc>
          <w:tcPr>
            <w:tcW w:w="1559" w:type="dxa"/>
          </w:tcPr>
          <w:p w:rsidR="001F37EC" w:rsidRDefault="00CD52EC">
            <w:pPr>
              <w:spacing w:before="87" w:line="264" w:lineRule="auto"/>
              <w:ind w:left="142" w:right="119" w:firstLine="18"/>
              <w:rPr>
                <w:rFonts w:ascii="仿宋_GB2312" w:eastAsia="仿宋_GB2312" w:hAnsi="仿宋_GB2312" w:cs="仿宋_GB2312"/>
                <w:lang w:eastAsia="zh-CN"/>
              </w:rPr>
            </w:pPr>
            <w:r>
              <w:rPr>
                <w:rFonts w:ascii="仿宋_GB2312" w:eastAsia="仿宋_GB2312" w:hAnsi="仿宋_GB2312" w:cs="仿宋_GB2312" w:hint="eastAsia"/>
                <w:spacing w:val="-6"/>
                <w:lang w:eastAsia="zh-CN"/>
              </w:rPr>
              <w:t>占</w:t>
            </w:r>
            <w:r>
              <w:rPr>
                <w:rFonts w:ascii="仿宋_GB2312" w:eastAsia="仿宋_GB2312" w:hAnsi="仿宋_GB2312" w:cs="仿宋_GB2312" w:hint="eastAsia"/>
                <w:spacing w:val="-5"/>
                <w:lang w:eastAsia="zh-CN"/>
              </w:rPr>
              <w:t>地</w:t>
            </w:r>
            <w:r>
              <w:rPr>
                <w:rFonts w:ascii="仿宋_GB2312" w:eastAsia="仿宋_GB2312" w:hAnsi="仿宋_GB2312" w:cs="仿宋_GB2312" w:hint="eastAsia"/>
                <w:spacing w:val="-3"/>
                <w:u w:val="single"/>
                <w:lang w:eastAsia="zh-CN"/>
              </w:rPr>
              <w:t xml:space="preserve">  </w:t>
            </w:r>
            <w:r>
              <w:rPr>
                <w:rFonts w:ascii="仿宋_GB2312" w:eastAsia="仿宋_GB2312" w:hAnsi="仿宋_GB2312" w:cs="仿宋_GB2312" w:hint="eastAsia"/>
                <w:spacing w:val="-3"/>
                <w:lang w:eastAsia="zh-CN"/>
              </w:rPr>
              <w:t>平米、</w:t>
            </w:r>
            <w:r>
              <w:rPr>
                <w:rFonts w:ascii="仿宋_GB2312" w:eastAsia="仿宋_GB2312" w:hAnsi="仿宋_GB2312" w:cs="仿宋_GB2312" w:hint="eastAsia"/>
                <w:lang w:eastAsia="zh-CN"/>
              </w:rPr>
              <w:t xml:space="preserve"> </w:t>
            </w:r>
            <w:r>
              <w:rPr>
                <w:rFonts w:ascii="仿宋_GB2312" w:eastAsia="仿宋_GB2312" w:hAnsi="仿宋_GB2312" w:cs="仿宋_GB2312" w:hint="eastAsia"/>
                <w:spacing w:val="7"/>
                <w:lang w:eastAsia="zh-CN"/>
              </w:rPr>
              <w:t>员</w:t>
            </w:r>
            <w:r>
              <w:rPr>
                <w:rFonts w:ascii="仿宋_GB2312" w:eastAsia="仿宋_GB2312" w:hAnsi="仿宋_GB2312" w:cs="仿宋_GB2312" w:hint="eastAsia"/>
                <w:spacing w:val="4"/>
                <w:lang w:eastAsia="zh-CN"/>
              </w:rPr>
              <w:t>工</w:t>
            </w:r>
            <w:r>
              <w:rPr>
                <w:rFonts w:ascii="仿宋_GB2312" w:eastAsia="仿宋_GB2312" w:hAnsi="仿宋_GB2312" w:cs="仿宋_GB2312" w:hint="eastAsia"/>
                <w:spacing w:val="4"/>
                <w:u w:val="single"/>
                <w:lang w:eastAsia="zh-CN"/>
              </w:rPr>
              <w:t xml:space="preserve">  </w:t>
            </w:r>
            <w:r>
              <w:rPr>
                <w:rFonts w:ascii="仿宋_GB2312" w:eastAsia="仿宋_GB2312" w:hAnsi="仿宋_GB2312" w:cs="仿宋_GB2312" w:hint="eastAsia"/>
                <w:spacing w:val="4"/>
                <w:lang w:eastAsia="zh-CN"/>
              </w:rPr>
              <w:t>人、投</w:t>
            </w:r>
          </w:p>
          <w:p w:rsidR="001F37EC" w:rsidRDefault="00CD52EC">
            <w:pPr>
              <w:spacing w:line="218" w:lineRule="auto"/>
              <w:ind w:left="293"/>
              <w:rPr>
                <w:rFonts w:ascii="仿宋_GB2312" w:eastAsia="仿宋_GB2312" w:hAnsi="仿宋_GB2312" w:cs="仿宋_GB2312"/>
                <w:lang w:eastAsia="zh-CN"/>
              </w:rPr>
            </w:pPr>
            <w:r>
              <w:rPr>
                <w:rFonts w:ascii="仿宋_GB2312" w:eastAsia="仿宋_GB2312" w:hAnsi="仿宋_GB2312" w:cs="仿宋_GB2312" w:hint="eastAsia"/>
                <w:spacing w:val="11"/>
                <w:lang w:eastAsia="zh-CN"/>
              </w:rPr>
              <w:t>资</w:t>
            </w:r>
            <w:r>
              <w:rPr>
                <w:rFonts w:ascii="仿宋_GB2312" w:eastAsia="仿宋_GB2312" w:hAnsi="仿宋_GB2312" w:cs="仿宋_GB2312" w:hint="eastAsia"/>
                <w:spacing w:val="8"/>
                <w:u w:val="single"/>
                <w:lang w:eastAsia="zh-CN"/>
              </w:rPr>
              <w:t xml:space="preserve"> </w:t>
            </w:r>
            <w:r>
              <w:rPr>
                <w:rFonts w:ascii="仿宋_GB2312" w:eastAsia="仿宋_GB2312" w:hAnsi="仿宋_GB2312" w:cs="仿宋_GB2312" w:hint="eastAsia"/>
                <w:spacing w:val="8"/>
                <w:lang w:eastAsia="zh-CN"/>
              </w:rPr>
              <w:t>万美元</w:t>
            </w:r>
          </w:p>
        </w:tc>
        <w:tc>
          <w:tcPr>
            <w:tcW w:w="1426" w:type="dxa"/>
          </w:tcPr>
          <w:p w:rsidR="001F37EC" w:rsidRDefault="001F37EC">
            <w:pPr>
              <w:spacing w:line="317" w:lineRule="auto"/>
              <w:rPr>
                <w:rFonts w:ascii="仿宋_GB2312" w:eastAsia="仿宋_GB2312" w:hAnsi="仿宋_GB2312" w:cs="仿宋_GB2312"/>
                <w:lang w:eastAsia="zh-CN"/>
              </w:rPr>
            </w:pPr>
          </w:p>
          <w:p w:rsidR="001F37EC" w:rsidRDefault="00CD52EC">
            <w:pPr>
              <w:spacing w:before="68" w:line="219" w:lineRule="auto"/>
              <w:ind w:left="168"/>
              <w:rPr>
                <w:rFonts w:ascii="仿宋_GB2312" w:eastAsia="仿宋_GB2312" w:hAnsi="仿宋_GB2312" w:cs="仿宋_GB2312"/>
              </w:rPr>
            </w:pPr>
            <w:proofErr w:type="spellStart"/>
            <w:r>
              <w:rPr>
                <w:rFonts w:ascii="仿宋_GB2312" w:eastAsia="仿宋_GB2312" w:hAnsi="仿宋_GB2312" w:cs="仿宋_GB2312" w:hint="eastAsia"/>
                <w:spacing w:val="-5"/>
              </w:rPr>
              <w:t>出资</w:t>
            </w:r>
            <w:proofErr w:type="spellEnd"/>
            <w:r>
              <w:rPr>
                <w:rFonts w:ascii="仿宋_GB2312" w:eastAsia="仿宋_GB2312" w:hAnsi="仿宋_GB2312" w:cs="仿宋_GB2312" w:hint="eastAsia"/>
                <w:spacing w:val="-5"/>
              </w:rPr>
              <w:t xml:space="preserve"> </w:t>
            </w:r>
            <w:proofErr w:type="spellStart"/>
            <w:r>
              <w:rPr>
                <w:rFonts w:ascii="仿宋_GB2312" w:eastAsia="仿宋_GB2312" w:hAnsi="仿宋_GB2312" w:cs="仿宋_GB2312" w:hint="eastAsia"/>
                <w:spacing w:val="-5"/>
              </w:rPr>
              <w:t>万美元</w:t>
            </w:r>
            <w:proofErr w:type="spellEnd"/>
          </w:p>
        </w:tc>
        <w:tc>
          <w:tcPr>
            <w:tcW w:w="1589" w:type="dxa"/>
          </w:tcPr>
          <w:p w:rsidR="001F37EC" w:rsidRDefault="001F37EC">
            <w:pPr>
              <w:spacing w:line="318" w:lineRule="auto"/>
              <w:rPr>
                <w:rFonts w:ascii="仿宋_GB2312" w:eastAsia="仿宋_GB2312" w:hAnsi="仿宋_GB2312" w:cs="仿宋_GB2312"/>
              </w:rPr>
            </w:pPr>
          </w:p>
          <w:p w:rsidR="001F37EC" w:rsidRDefault="00CD52EC">
            <w:pPr>
              <w:spacing w:before="68" w:line="217" w:lineRule="auto"/>
              <w:ind w:left="553"/>
              <w:rPr>
                <w:rFonts w:ascii="仿宋_GB2312" w:eastAsia="仿宋_GB2312" w:hAnsi="仿宋_GB2312" w:cs="仿宋_GB2312"/>
              </w:rPr>
            </w:pPr>
            <w:r>
              <w:rPr>
                <w:rFonts w:ascii="仿宋_GB2312" w:eastAsia="仿宋_GB2312" w:hAnsi="仿宋_GB2312" w:cs="仿宋_GB2312" w:hint="eastAsia"/>
                <w:spacing w:val="3"/>
              </w:rPr>
              <w:t>4</w:t>
            </w:r>
            <w:r>
              <w:rPr>
                <w:rFonts w:ascii="仿宋_GB2312" w:eastAsia="仿宋_GB2312" w:hAnsi="仿宋_GB2312" w:cs="仿宋_GB2312" w:hint="eastAsia"/>
              </w:rPr>
              <w:t>S</w:t>
            </w:r>
            <w:r>
              <w:rPr>
                <w:rFonts w:ascii="仿宋_GB2312" w:eastAsia="仿宋_GB2312" w:hAnsi="仿宋_GB2312" w:cs="仿宋_GB2312" w:hint="eastAsia"/>
                <w:spacing w:val="2"/>
              </w:rPr>
              <w:t xml:space="preserve"> 店</w:t>
            </w:r>
          </w:p>
        </w:tc>
        <w:tc>
          <w:tcPr>
            <w:tcW w:w="1161" w:type="dxa"/>
          </w:tcPr>
          <w:p w:rsidR="001F37EC" w:rsidRDefault="001F37EC">
            <w:pPr>
              <w:rPr>
                <w:rFonts w:ascii="仿宋_GB2312" w:eastAsia="仿宋_GB2312" w:hAnsi="仿宋_GB2312" w:cs="仿宋_GB2312"/>
              </w:rPr>
            </w:pPr>
          </w:p>
        </w:tc>
        <w:tc>
          <w:tcPr>
            <w:tcW w:w="1563" w:type="dxa"/>
          </w:tcPr>
          <w:p w:rsidR="001F37EC" w:rsidRDefault="00CD52EC">
            <w:pPr>
              <w:spacing w:before="238" w:line="277" w:lineRule="auto"/>
              <w:ind w:left="586" w:right="149" w:hanging="403"/>
              <w:rPr>
                <w:rFonts w:ascii="仿宋_GB2312" w:eastAsia="仿宋_GB2312" w:hAnsi="仿宋_GB2312" w:cs="仿宋_GB2312"/>
              </w:rPr>
            </w:pPr>
            <w:proofErr w:type="spellStart"/>
            <w:r>
              <w:rPr>
                <w:rFonts w:ascii="仿宋_GB2312" w:eastAsia="仿宋_GB2312" w:hAnsi="仿宋_GB2312" w:cs="仿宋_GB2312" w:hint="eastAsia"/>
                <w:spacing w:val="-6"/>
              </w:rPr>
              <w:t>出口企业自己</w:t>
            </w:r>
            <w:proofErr w:type="spellEnd"/>
            <w:r>
              <w:rPr>
                <w:rFonts w:ascii="仿宋_GB2312" w:eastAsia="仿宋_GB2312" w:hAnsi="仿宋_GB2312" w:cs="仿宋_GB2312" w:hint="eastAsia"/>
              </w:rPr>
              <w:t xml:space="preserve"> </w:t>
            </w:r>
            <w:proofErr w:type="spellStart"/>
            <w:r>
              <w:rPr>
                <w:rFonts w:ascii="仿宋_GB2312" w:eastAsia="仿宋_GB2312" w:hAnsi="仿宋_GB2312" w:cs="仿宋_GB2312" w:hint="eastAsia"/>
                <w:spacing w:val="-6"/>
              </w:rPr>
              <w:t>负</w:t>
            </w:r>
            <w:r>
              <w:rPr>
                <w:rFonts w:ascii="仿宋_GB2312" w:eastAsia="仿宋_GB2312" w:hAnsi="仿宋_GB2312" w:cs="仿宋_GB2312" w:hint="eastAsia"/>
                <w:spacing w:val="-4"/>
              </w:rPr>
              <w:t>责</w:t>
            </w:r>
            <w:proofErr w:type="spellEnd"/>
          </w:p>
        </w:tc>
      </w:tr>
      <w:tr w:rsidR="001F37EC">
        <w:trPr>
          <w:trHeight w:val="672"/>
        </w:trPr>
        <w:tc>
          <w:tcPr>
            <w:tcW w:w="1246" w:type="dxa"/>
            <w:vMerge/>
            <w:tcBorders>
              <w:top w:val="nil"/>
            </w:tcBorders>
          </w:tcPr>
          <w:p w:rsidR="001F37EC" w:rsidRDefault="001F37EC">
            <w:pPr>
              <w:rPr>
                <w:rFonts w:ascii="仿宋_GB2312" w:eastAsia="仿宋_GB2312" w:hAnsi="仿宋_GB2312" w:cs="仿宋_GB2312"/>
                <w:sz w:val="24"/>
                <w:szCs w:val="24"/>
              </w:rPr>
            </w:pPr>
          </w:p>
        </w:tc>
        <w:tc>
          <w:tcPr>
            <w:tcW w:w="499" w:type="dxa"/>
            <w:vMerge/>
            <w:tcBorders>
              <w:top w:val="nil"/>
            </w:tcBorders>
          </w:tcPr>
          <w:p w:rsidR="001F37EC" w:rsidRDefault="001F37EC">
            <w:pPr>
              <w:rPr>
                <w:rFonts w:ascii="仿宋_GB2312" w:eastAsia="仿宋_GB2312" w:hAnsi="仿宋_GB2312" w:cs="仿宋_GB2312"/>
              </w:rPr>
            </w:pPr>
          </w:p>
        </w:tc>
        <w:tc>
          <w:tcPr>
            <w:tcW w:w="480" w:type="dxa"/>
            <w:vMerge/>
            <w:tcBorders>
              <w:top w:val="nil"/>
            </w:tcBorders>
          </w:tcPr>
          <w:p w:rsidR="001F37EC" w:rsidRDefault="001F37EC">
            <w:pPr>
              <w:rPr>
                <w:rFonts w:ascii="仿宋_GB2312" w:eastAsia="仿宋_GB2312" w:hAnsi="仿宋_GB2312" w:cs="仿宋_GB2312"/>
              </w:rPr>
            </w:pPr>
          </w:p>
        </w:tc>
        <w:tc>
          <w:tcPr>
            <w:tcW w:w="1178" w:type="dxa"/>
          </w:tcPr>
          <w:p w:rsidR="001F37EC" w:rsidRDefault="001F37EC">
            <w:pPr>
              <w:rPr>
                <w:rFonts w:ascii="仿宋_GB2312" w:eastAsia="仿宋_GB2312" w:hAnsi="仿宋_GB2312" w:cs="仿宋_GB2312"/>
              </w:rPr>
            </w:pPr>
          </w:p>
        </w:tc>
        <w:tc>
          <w:tcPr>
            <w:tcW w:w="1272" w:type="dxa"/>
          </w:tcPr>
          <w:p w:rsidR="001F37EC" w:rsidRDefault="001F37EC">
            <w:pPr>
              <w:rPr>
                <w:rFonts w:ascii="仿宋_GB2312" w:eastAsia="仿宋_GB2312" w:hAnsi="仿宋_GB2312" w:cs="仿宋_GB2312"/>
              </w:rPr>
            </w:pPr>
          </w:p>
        </w:tc>
        <w:tc>
          <w:tcPr>
            <w:tcW w:w="991" w:type="dxa"/>
          </w:tcPr>
          <w:p w:rsidR="001F37EC" w:rsidRDefault="00CD52EC">
            <w:pPr>
              <w:spacing w:before="96" w:line="300" w:lineRule="exact"/>
              <w:ind w:left="264"/>
              <w:rPr>
                <w:rFonts w:ascii="仿宋_GB2312" w:eastAsia="仿宋_GB2312" w:hAnsi="仿宋_GB2312" w:cs="仿宋_GB2312"/>
              </w:rPr>
            </w:pPr>
            <w:proofErr w:type="spellStart"/>
            <w:r>
              <w:rPr>
                <w:rFonts w:ascii="仿宋_GB2312" w:eastAsia="仿宋_GB2312" w:hAnsi="仿宋_GB2312" w:cs="仿宋_GB2312" w:hint="eastAsia"/>
                <w:spacing w:val="-10"/>
                <w:position w:val="6"/>
              </w:rPr>
              <w:t>自建</w:t>
            </w:r>
            <w:proofErr w:type="spellEnd"/>
            <w:r>
              <w:rPr>
                <w:rFonts w:ascii="仿宋_GB2312" w:eastAsia="仿宋_GB2312" w:hAnsi="仿宋_GB2312" w:cs="仿宋_GB2312" w:hint="eastAsia"/>
                <w:spacing w:val="-10"/>
                <w:position w:val="6"/>
              </w:rPr>
              <w:t>□</w:t>
            </w:r>
          </w:p>
          <w:p w:rsidR="001F37EC" w:rsidRDefault="00CD52EC">
            <w:pPr>
              <w:spacing w:line="215" w:lineRule="auto"/>
              <w:ind w:left="229"/>
              <w:rPr>
                <w:rFonts w:ascii="仿宋_GB2312" w:eastAsia="仿宋_GB2312" w:hAnsi="仿宋_GB2312" w:cs="仿宋_GB2312"/>
              </w:rPr>
            </w:pPr>
            <w:proofErr w:type="spellStart"/>
            <w:r>
              <w:rPr>
                <w:rFonts w:ascii="仿宋_GB2312" w:eastAsia="仿宋_GB2312" w:hAnsi="仿宋_GB2312" w:cs="仿宋_GB2312" w:hint="eastAsia"/>
                <w:spacing w:val="2"/>
              </w:rPr>
              <w:t>合作</w:t>
            </w:r>
            <w:proofErr w:type="spellEnd"/>
            <w:r>
              <w:rPr>
                <w:rFonts w:ascii="仿宋_GB2312" w:eastAsia="仿宋_GB2312" w:hAnsi="仿宋_GB2312" w:cs="仿宋_GB2312" w:hint="eastAsia"/>
                <w:spacing w:val="1"/>
              </w:rPr>
              <w:t>□</w:t>
            </w:r>
          </w:p>
        </w:tc>
        <w:tc>
          <w:tcPr>
            <w:tcW w:w="1559" w:type="dxa"/>
          </w:tcPr>
          <w:p w:rsidR="001F37EC" w:rsidRDefault="001F37EC">
            <w:pPr>
              <w:rPr>
                <w:rFonts w:ascii="仿宋_GB2312" w:eastAsia="仿宋_GB2312" w:hAnsi="仿宋_GB2312" w:cs="仿宋_GB2312"/>
              </w:rPr>
            </w:pPr>
          </w:p>
        </w:tc>
        <w:tc>
          <w:tcPr>
            <w:tcW w:w="1426" w:type="dxa"/>
          </w:tcPr>
          <w:p w:rsidR="001F37EC" w:rsidRDefault="00CD52EC">
            <w:pPr>
              <w:spacing w:before="247" w:line="217" w:lineRule="auto"/>
              <w:ind w:left="332"/>
              <w:rPr>
                <w:rFonts w:ascii="仿宋_GB2312" w:eastAsia="仿宋_GB2312" w:hAnsi="仿宋_GB2312" w:cs="仿宋_GB2312"/>
              </w:rPr>
            </w:pPr>
            <w:proofErr w:type="spellStart"/>
            <w:r>
              <w:rPr>
                <w:rFonts w:ascii="仿宋_GB2312" w:eastAsia="仿宋_GB2312" w:hAnsi="仿宋_GB2312" w:cs="仿宋_GB2312" w:hint="eastAsia"/>
                <w:spacing w:val="-9"/>
              </w:rPr>
              <w:t>已</w:t>
            </w:r>
            <w:r>
              <w:rPr>
                <w:rFonts w:ascii="仿宋_GB2312" w:eastAsia="仿宋_GB2312" w:hAnsi="仿宋_GB2312" w:cs="仿宋_GB2312" w:hint="eastAsia"/>
                <w:spacing w:val="-8"/>
              </w:rPr>
              <w:t>签协议</w:t>
            </w:r>
            <w:proofErr w:type="spellEnd"/>
          </w:p>
        </w:tc>
        <w:tc>
          <w:tcPr>
            <w:tcW w:w="1589" w:type="dxa"/>
          </w:tcPr>
          <w:p w:rsidR="001F37EC" w:rsidRDefault="00CD52EC">
            <w:pPr>
              <w:spacing w:before="246" w:line="217" w:lineRule="auto"/>
              <w:ind w:left="287"/>
              <w:rPr>
                <w:rFonts w:ascii="仿宋_GB2312" w:eastAsia="仿宋_GB2312" w:hAnsi="仿宋_GB2312" w:cs="仿宋_GB2312"/>
              </w:rPr>
            </w:pPr>
            <w:proofErr w:type="spellStart"/>
            <w:r>
              <w:rPr>
                <w:rFonts w:ascii="仿宋_GB2312" w:eastAsia="仿宋_GB2312" w:hAnsi="仿宋_GB2312" w:cs="仿宋_GB2312" w:hint="eastAsia"/>
                <w:spacing w:val="-4"/>
              </w:rPr>
              <w:t>多</w:t>
            </w:r>
            <w:r>
              <w:rPr>
                <w:rFonts w:ascii="仿宋_GB2312" w:eastAsia="仿宋_GB2312" w:hAnsi="仿宋_GB2312" w:cs="仿宋_GB2312" w:hint="eastAsia"/>
                <w:spacing w:val="-3"/>
              </w:rPr>
              <w:t>品牌维修</w:t>
            </w:r>
            <w:proofErr w:type="spellEnd"/>
          </w:p>
        </w:tc>
        <w:tc>
          <w:tcPr>
            <w:tcW w:w="1161" w:type="dxa"/>
          </w:tcPr>
          <w:p w:rsidR="001F37EC" w:rsidRDefault="001F37EC">
            <w:pPr>
              <w:rPr>
                <w:rFonts w:ascii="仿宋_GB2312" w:eastAsia="仿宋_GB2312" w:hAnsi="仿宋_GB2312" w:cs="仿宋_GB2312"/>
              </w:rPr>
            </w:pPr>
          </w:p>
        </w:tc>
        <w:tc>
          <w:tcPr>
            <w:tcW w:w="1563" w:type="dxa"/>
          </w:tcPr>
          <w:p w:rsidR="001F37EC" w:rsidRDefault="00CD52EC">
            <w:pPr>
              <w:spacing w:before="246" w:line="216" w:lineRule="auto"/>
              <w:ind w:left="179"/>
              <w:rPr>
                <w:rFonts w:ascii="仿宋_GB2312" w:eastAsia="仿宋_GB2312" w:hAnsi="仿宋_GB2312" w:cs="仿宋_GB2312"/>
              </w:rPr>
            </w:pPr>
            <w:proofErr w:type="spellStart"/>
            <w:r>
              <w:rPr>
                <w:rFonts w:ascii="仿宋_GB2312" w:eastAsia="仿宋_GB2312" w:hAnsi="仿宋_GB2312" w:cs="仿宋_GB2312" w:hint="eastAsia"/>
                <w:spacing w:val="-6"/>
              </w:rPr>
              <w:t>网</w:t>
            </w:r>
            <w:r>
              <w:rPr>
                <w:rFonts w:ascii="仿宋_GB2312" w:eastAsia="仿宋_GB2312" w:hAnsi="仿宋_GB2312" w:cs="仿宋_GB2312" w:hint="eastAsia"/>
                <w:spacing w:val="-4"/>
              </w:rPr>
              <w:t>点自行采购</w:t>
            </w:r>
            <w:proofErr w:type="spellEnd"/>
          </w:p>
        </w:tc>
      </w:tr>
      <w:tr w:rsidR="001F37EC">
        <w:trPr>
          <w:trHeight w:val="829"/>
        </w:trPr>
        <w:tc>
          <w:tcPr>
            <w:tcW w:w="1246" w:type="dxa"/>
            <w:vMerge w:val="restart"/>
            <w:tcBorders>
              <w:bottom w:val="nil"/>
            </w:tcBorders>
          </w:tcPr>
          <w:p w:rsidR="001F37EC" w:rsidRDefault="001F37EC">
            <w:pPr>
              <w:rPr>
                <w:rFonts w:ascii="仿宋_GB2312" w:eastAsia="仿宋_GB2312" w:hAnsi="仿宋_GB2312" w:cs="仿宋_GB2312"/>
                <w:sz w:val="24"/>
                <w:szCs w:val="24"/>
              </w:rPr>
            </w:pPr>
          </w:p>
          <w:p w:rsidR="001F37EC" w:rsidRDefault="001F37EC">
            <w:pPr>
              <w:spacing w:line="241" w:lineRule="auto"/>
              <w:rPr>
                <w:rFonts w:ascii="仿宋_GB2312" w:eastAsia="仿宋_GB2312" w:hAnsi="仿宋_GB2312" w:cs="仿宋_GB2312"/>
                <w:sz w:val="24"/>
                <w:szCs w:val="24"/>
              </w:rPr>
            </w:pPr>
          </w:p>
          <w:p w:rsidR="001F37EC" w:rsidRDefault="00CD52EC">
            <w:pPr>
              <w:spacing w:before="88" w:line="215" w:lineRule="auto"/>
              <w:ind w:left="205" w:right="200" w:hanging="1"/>
              <w:rPr>
                <w:rFonts w:ascii="仿宋_GB2312" w:eastAsia="仿宋_GB2312" w:hAnsi="仿宋_GB2312" w:cs="仿宋_GB2312"/>
                <w:sz w:val="24"/>
                <w:szCs w:val="24"/>
              </w:rPr>
            </w:pPr>
            <w:r>
              <w:rPr>
                <w:rFonts w:ascii="仿宋_GB2312" w:eastAsia="仿宋_GB2312" w:hAnsi="仿宋_GB2312" w:cs="仿宋_GB2312" w:hint="eastAsia"/>
                <w:spacing w:val="47"/>
                <w:sz w:val="24"/>
                <w:szCs w:val="24"/>
              </w:rPr>
              <w:t>(</w:t>
            </w:r>
            <w:proofErr w:type="spellStart"/>
            <w:r>
              <w:rPr>
                <w:rFonts w:ascii="仿宋_GB2312" w:eastAsia="仿宋_GB2312" w:hAnsi="仿宋_GB2312" w:cs="仿宋_GB2312" w:hint="eastAsia"/>
                <w:spacing w:val="46"/>
                <w:sz w:val="24"/>
                <w:szCs w:val="24"/>
              </w:rPr>
              <w:t>国家</w:t>
            </w:r>
            <w:r>
              <w:rPr>
                <w:rFonts w:ascii="仿宋_GB2312" w:eastAsia="仿宋_GB2312" w:hAnsi="仿宋_GB2312" w:cs="仿宋_GB2312" w:hint="eastAsia"/>
                <w:spacing w:val="8"/>
                <w:sz w:val="24"/>
                <w:szCs w:val="24"/>
              </w:rPr>
              <w:t>或地</w:t>
            </w:r>
            <w:r>
              <w:rPr>
                <w:rFonts w:ascii="仿宋_GB2312" w:eastAsia="仿宋_GB2312" w:hAnsi="仿宋_GB2312" w:cs="仿宋_GB2312" w:hint="eastAsia"/>
                <w:spacing w:val="7"/>
                <w:sz w:val="24"/>
                <w:szCs w:val="24"/>
              </w:rPr>
              <w:t>区</w:t>
            </w:r>
            <w:proofErr w:type="spellEnd"/>
            <w:r>
              <w:rPr>
                <w:rFonts w:ascii="仿宋_GB2312" w:eastAsia="仿宋_GB2312" w:hAnsi="仿宋_GB2312" w:cs="仿宋_GB2312" w:hint="eastAsia"/>
                <w:sz w:val="24"/>
                <w:szCs w:val="24"/>
              </w:rPr>
              <w:t xml:space="preserve"> </w:t>
            </w:r>
            <w:proofErr w:type="spellStart"/>
            <w:r>
              <w:rPr>
                <w:rFonts w:ascii="仿宋_GB2312" w:eastAsia="仿宋_GB2312" w:hAnsi="仿宋_GB2312" w:cs="仿宋_GB2312" w:hint="eastAsia"/>
                <w:spacing w:val="6"/>
                <w:sz w:val="24"/>
                <w:szCs w:val="24"/>
              </w:rPr>
              <w:t>名称</w:t>
            </w:r>
            <w:proofErr w:type="spellEnd"/>
            <w:r>
              <w:rPr>
                <w:rFonts w:ascii="仿宋_GB2312" w:eastAsia="仿宋_GB2312" w:hAnsi="仿宋_GB2312" w:cs="仿宋_GB2312" w:hint="eastAsia"/>
                <w:spacing w:val="6"/>
                <w:sz w:val="24"/>
                <w:szCs w:val="24"/>
              </w:rPr>
              <w:t>)</w:t>
            </w:r>
          </w:p>
        </w:tc>
        <w:tc>
          <w:tcPr>
            <w:tcW w:w="499" w:type="dxa"/>
            <w:vMerge w:val="restart"/>
            <w:tcBorders>
              <w:bottom w:val="nil"/>
            </w:tcBorders>
          </w:tcPr>
          <w:p w:rsidR="001F37EC" w:rsidRDefault="001F37EC">
            <w:pPr>
              <w:rPr>
                <w:rFonts w:ascii="仿宋_GB2312" w:eastAsia="仿宋_GB2312" w:hAnsi="仿宋_GB2312" w:cs="仿宋_GB2312"/>
              </w:rPr>
            </w:pPr>
          </w:p>
        </w:tc>
        <w:tc>
          <w:tcPr>
            <w:tcW w:w="480" w:type="dxa"/>
            <w:vMerge w:val="restart"/>
            <w:tcBorders>
              <w:bottom w:val="nil"/>
            </w:tcBorders>
          </w:tcPr>
          <w:p w:rsidR="001F37EC" w:rsidRDefault="001F37EC">
            <w:pPr>
              <w:rPr>
                <w:rFonts w:ascii="仿宋_GB2312" w:eastAsia="仿宋_GB2312" w:hAnsi="仿宋_GB2312" w:cs="仿宋_GB2312"/>
              </w:rPr>
            </w:pPr>
          </w:p>
        </w:tc>
        <w:tc>
          <w:tcPr>
            <w:tcW w:w="1178" w:type="dxa"/>
          </w:tcPr>
          <w:p w:rsidR="001F37EC" w:rsidRDefault="001F37EC">
            <w:pPr>
              <w:rPr>
                <w:rFonts w:ascii="仿宋_GB2312" w:eastAsia="仿宋_GB2312" w:hAnsi="仿宋_GB2312" w:cs="仿宋_GB2312"/>
              </w:rPr>
            </w:pPr>
          </w:p>
        </w:tc>
        <w:tc>
          <w:tcPr>
            <w:tcW w:w="1272" w:type="dxa"/>
          </w:tcPr>
          <w:p w:rsidR="001F37EC" w:rsidRDefault="001F37EC">
            <w:pPr>
              <w:rPr>
                <w:rFonts w:ascii="仿宋_GB2312" w:eastAsia="仿宋_GB2312" w:hAnsi="仿宋_GB2312" w:cs="仿宋_GB2312"/>
              </w:rPr>
            </w:pPr>
          </w:p>
        </w:tc>
        <w:tc>
          <w:tcPr>
            <w:tcW w:w="991" w:type="dxa"/>
          </w:tcPr>
          <w:p w:rsidR="001F37EC" w:rsidRDefault="00CD52EC">
            <w:pPr>
              <w:spacing w:before="175" w:line="300" w:lineRule="exact"/>
              <w:ind w:left="264"/>
              <w:rPr>
                <w:rFonts w:ascii="仿宋_GB2312" w:eastAsia="仿宋_GB2312" w:hAnsi="仿宋_GB2312" w:cs="仿宋_GB2312"/>
              </w:rPr>
            </w:pPr>
            <w:proofErr w:type="spellStart"/>
            <w:r>
              <w:rPr>
                <w:rFonts w:ascii="仿宋_GB2312" w:eastAsia="仿宋_GB2312" w:hAnsi="仿宋_GB2312" w:cs="仿宋_GB2312" w:hint="eastAsia"/>
                <w:spacing w:val="-10"/>
                <w:position w:val="6"/>
              </w:rPr>
              <w:t>自建</w:t>
            </w:r>
            <w:proofErr w:type="spellEnd"/>
            <w:r>
              <w:rPr>
                <w:rFonts w:ascii="仿宋_GB2312" w:eastAsia="仿宋_GB2312" w:hAnsi="仿宋_GB2312" w:cs="仿宋_GB2312" w:hint="eastAsia"/>
                <w:spacing w:val="-10"/>
                <w:position w:val="6"/>
              </w:rPr>
              <w:t>□</w:t>
            </w:r>
          </w:p>
          <w:p w:rsidR="001F37EC" w:rsidRDefault="00CD52EC">
            <w:pPr>
              <w:spacing w:line="215" w:lineRule="auto"/>
              <w:ind w:left="229"/>
              <w:rPr>
                <w:rFonts w:ascii="仿宋_GB2312" w:eastAsia="仿宋_GB2312" w:hAnsi="仿宋_GB2312" w:cs="仿宋_GB2312"/>
              </w:rPr>
            </w:pPr>
            <w:proofErr w:type="spellStart"/>
            <w:r>
              <w:rPr>
                <w:rFonts w:ascii="仿宋_GB2312" w:eastAsia="仿宋_GB2312" w:hAnsi="仿宋_GB2312" w:cs="仿宋_GB2312" w:hint="eastAsia"/>
                <w:spacing w:val="2"/>
              </w:rPr>
              <w:t>合作</w:t>
            </w:r>
            <w:proofErr w:type="spellEnd"/>
            <w:r>
              <w:rPr>
                <w:rFonts w:ascii="仿宋_GB2312" w:eastAsia="仿宋_GB2312" w:hAnsi="仿宋_GB2312" w:cs="仿宋_GB2312" w:hint="eastAsia"/>
                <w:spacing w:val="1"/>
              </w:rPr>
              <w:t>□</w:t>
            </w:r>
          </w:p>
        </w:tc>
        <w:tc>
          <w:tcPr>
            <w:tcW w:w="1559" w:type="dxa"/>
          </w:tcPr>
          <w:p w:rsidR="001F37EC" w:rsidRDefault="001F37EC">
            <w:pPr>
              <w:rPr>
                <w:rFonts w:ascii="仿宋_GB2312" w:eastAsia="仿宋_GB2312" w:hAnsi="仿宋_GB2312" w:cs="仿宋_GB2312"/>
              </w:rPr>
            </w:pPr>
          </w:p>
        </w:tc>
        <w:tc>
          <w:tcPr>
            <w:tcW w:w="1426" w:type="dxa"/>
          </w:tcPr>
          <w:p w:rsidR="001F37EC" w:rsidRDefault="001F37EC">
            <w:pPr>
              <w:rPr>
                <w:rFonts w:ascii="仿宋_GB2312" w:eastAsia="仿宋_GB2312" w:hAnsi="仿宋_GB2312" w:cs="仿宋_GB2312"/>
              </w:rPr>
            </w:pPr>
          </w:p>
        </w:tc>
        <w:tc>
          <w:tcPr>
            <w:tcW w:w="1589" w:type="dxa"/>
          </w:tcPr>
          <w:p w:rsidR="001F37EC" w:rsidRDefault="001F37EC">
            <w:pPr>
              <w:rPr>
                <w:rFonts w:ascii="仿宋_GB2312" w:eastAsia="仿宋_GB2312" w:hAnsi="仿宋_GB2312" w:cs="仿宋_GB2312"/>
              </w:rPr>
            </w:pPr>
          </w:p>
        </w:tc>
        <w:tc>
          <w:tcPr>
            <w:tcW w:w="1161" w:type="dxa"/>
          </w:tcPr>
          <w:p w:rsidR="001F37EC" w:rsidRDefault="001F37EC">
            <w:pPr>
              <w:rPr>
                <w:rFonts w:ascii="仿宋_GB2312" w:eastAsia="仿宋_GB2312" w:hAnsi="仿宋_GB2312" w:cs="仿宋_GB2312"/>
              </w:rPr>
            </w:pPr>
          </w:p>
        </w:tc>
        <w:tc>
          <w:tcPr>
            <w:tcW w:w="1563" w:type="dxa"/>
          </w:tcPr>
          <w:p w:rsidR="001F37EC" w:rsidRDefault="001F37EC">
            <w:pPr>
              <w:rPr>
                <w:rFonts w:ascii="仿宋_GB2312" w:eastAsia="仿宋_GB2312" w:hAnsi="仿宋_GB2312" w:cs="仿宋_GB2312"/>
              </w:rPr>
            </w:pPr>
          </w:p>
        </w:tc>
      </w:tr>
      <w:tr w:rsidR="001F37EC">
        <w:trPr>
          <w:trHeight w:val="605"/>
        </w:trPr>
        <w:tc>
          <w:tcPr>
            <w:tcW w:w="1246" w:type="dxa"/>
            <w:vMerge/>
            <w:tcBorders>
              <w:top w:val="nil"/>
              <w:bottom w:val="nil"/>
            </w:tcBorders>
          </w:tcPr>
          <w:p w:rsidR="001F37EC" w:rsidRDefault="001F37EC">
            <w:pPr>
              <w:rPr>
                <w:rFonts w:ascii="仿宋_GB2312" w:eastAsia="仿宋_GB2312" w:hAnsi="仿宋_GB2312" w:cs="仿宋_GB2312"/>
              </w:rPr>
            </w:pPr>
          </w:p>
        </w:tc>
        <w:tc>
          <w:tcPr>
            <w:tcW w:w="499" w:type="dxa"/>
            <w:vMerge/>
            <w:tcBorders>
              <w:top w:val="nil"/>
              <w:bottom w:val="nil"/>
            </w:tcBorders>
          </w:tcPr>
          <w:p w:rsidR="001F37EC" w:rsidRDefault="001F37EC">
            <w:pPr>
              <w:rPr>
                <w:rFonts w:ascii="仿宋_GB2312" w:eastAsia="仿宋_GB2312" w:hAnsi="仿宋_GB2312" w:cs="仿宋_GB2312"/>
              </w:rPr>
            </w:pPr>
          </w:p>
        </w:tc>
        <w:tc>
          <w:tcPr>
            <w:tcW w:w="480" w:type="dxa"/>
            <w:vMerge/>
            <w:tcBorders>
              <w:top w:val="nil"/>
              <w:bottom w:val="nil"/>
            </w:tcBorders>
          </w:tcPr>
          <w:p w:rsidR="001F37EC" w:rsidRDefault="001F37EC">
            <w:pPr>
              <w:rPr>
                <w:rFonts w:ascii="仿宋_GB2312" w:eastAsia="仿宋_GB2312" w:hAnsi="仿宋_GB2312" w:cs="仿宋_GB2312"/>
              </w:rPr>
            </w:pPr>
          </w:p>
        </w:tc>
        <w:tc>
          <w:tcPr>
            <w:tcW w:w="1178" w:type="dxa"/>
          </w:tcPr>
          <w:p w:rsidR="001F37EC" w:rsidRDefault="001F37EC">
            <w:pPr>
              <w:rPr>
                <w:rFonts w:ascii="仿宋_GB2312" w:eastAsia="仿宋_GB2312" w:hAnsi="仿宋_GB2312" w:cs="仿宋_GB2312"/>
              </w:rPr>
            </w:pPr>
          </w:p>
        </w:tc>
        <w:tc>
          <w:tcPr>
            <w:tcW w:w="1272" w:type="dxa"/>
          </w:tcPr>
          <w:p w:rsidR="001F37EC" w:rsidRDefault="001F37EC">
            <w:pPr>
              <w:rPr>
                <w:rFonts w:ascii="仿宋_GB2312" w:eastAsia="仿宋_GB2312" w:hAnsi="仿宋_GB2312" w:cs="仿宋_GB2312"/>
              </w:rPr>
            </w:pPr>
          </w:p>
        </w:tc>
        <w:tc>
          <w:tcPr>
            <w:tcW w:w="991" w:type="dxa"/>
          </w:tcPr>
          <w:p w:rsidR="001F37EC" w:rsidRDefault="00CD52EC">
            <w:pPr>
              <w:spacing w:before="64" w:line="300" w:lineRule="exact"/>
              <w:ind w:left="264"/>
              <w:rPr>
                <w:rFonts w:ascii="仿宋_GB2312" w:eastAsia="仿宋_GB2312" w:hAnsi="仿宋_GB2312" w:cs="仿宋_GB2312"/>
              </w:rPr>
            </w:pPr>
            <w:proofErr w:type="spellStart"/>
            <w:r>
              <w:rPr>
                <w:rFonts w:ascii="仿宋_GB2312" w:eastAsia="仿宋_GB2312" w:hAnsi="仿宋_GB2312" w:cs="仿宋_GB2312" w:hint="eastAsia"/>
                <w:spacing w:val="-10"/>
                <w:position w:val="6"/>
              </w:rPr>
              <w:t>自建</w:t>
            </w:r>
            <w:proofErr w:type="spellEnd"/>
            <w:r>
              <w:rPr>
                <w:rFonts w:ascii="仿宋_GB2312" w:eastAsia="仿宋_GB2312" w:hAnsi="仿宋_GB2312" w:cs="仿宋_GB2312" w:hint="eastAsia"/>
                <w:spacing w:val="-10"/>
                <w:position w:val="6"/>
              </w:rPr>
              <w:t>□</w:t>
            </w:r>
          </w:p>
          <w:p w:rsidR="001F37EC" w:rsidRDefault="00CD52EC">
            <w:pPr>
              <w:spacing w:line="211" w:lineRule="auto"/>
              <w:ind w:left="229"/>
              <w:rPr>
                <w:rFonts w:ascii="仿宋_GB2312" w:eastAsia="仿宋_GB2312" w:hAnsi="仿宋_GB2312" w:cs="仿宋_GB2312"/>
              </w:rPr>
            </w:pPr>
            <w:proofErr w:type="spellStart"/>
            <w:r>
              <w:rPr>
                <w:rFonts w:ascii="仿宋_GB2312" w:eastAsia="仿宋_GB2312" w:hAnsi="仿宋_GB2312" w:cs="仿宋_GB2312" w:hint="eastAsia"/>
                <w:spacing w:val="2"/>
              </w:rPr>
              <w:t>合作</w:t>
            </w:r>
            <w:proofErr w:type="spellEnd"/>
            <w:r>
              <w:rPr>
                <w:rFonts w:ascii="仿宋_GB2312" w:eastAsia="仿宋_GB2312" w:hAnsi="仿宋_GB2312" w:cs="仿宋_GB2312" w:hint="eastAsia"/>
                <w:spacing w:val="1"/>
              </w:rPr>
              <w:t>□</w:t>
            </w:r>
          </w:p>
        </w:tc>
        <w:tc>
          <w:tcPr>
            <w:tcW w:w="1559" w:type="dxa"/>
          </w:tcPr>
          <w:p w:rsidR="001F37EC" w:rsidRDefault="001F37EC">
            <w:pPr>
              <w:rPr>
                <w:rFonts w:ascii="仿宋_GB2312" w:eastAsia="仿宋_GB2312" w:hAnsi="仿宋_GB2312" w:cs="仿宋_GB2312"/>
              </w:rPr>
            </w:pPr>
          </w:p>
        </w:tc>
        <w:tc>
          <w:tcPr>
            <w:tcW w:w="1426" w:type="dxa"/>
          </w:tcPr>
          <w:p w:rsidR="001F37EC" w:rsidRDefault="001F37EC">
            <w:pPr>
              <w:rPr>
                <w:rFonts w:ascii="仿宋_GB2312" w:eastAsia="仿宋_GB2312" w:hAnsi="仿宋_GB2312" w:cs="仿宋_GB2312"/>
              </w:rPr>
            </w:pPr>
          </w:p>
        </w:tc>
        <w:tc>
          <w:tcPr>
            <w:tcW w:w="1589" w:type="dxa"/>
          </w:tcPr>
          <w:p w:rsidR="001F37EC" w:rsidRDefault="001F37EC">
            <w:pPr>
              <w:rPr>
                <w:rFonts w:ascii="仿宋_GB2312" w:eastAsia="仿宋_GB2312" w:hAnsi="仿宋_GB2312" w:cs="仿宋_GB2312"/>
              </w:rPr>
            </w:pPr>
          </w:p>
        </w:tc>
        <w:tc>
          <w:tcPr>
            <w:tcW w:w="1161" w:type="dxa"/>
          </w:tcPr>
          <w:p w:rsidR="001F37EC" w:rsidRDefault="001F37EC">
            <w:pPr>
              <w:rPr>
                <w:rFonts w:ascii="仿宋_GB2312" w:eastAsia="仿宋_GB2312" w:hAnsi="仿宋_GB2312" w:cs="仿宋_GB2312"/>
              </w:rPr>
            </w:pPr>
          </w:p>
        </w:tc>
        <w:tc>
          <w:tcPr>
            <w:tcW w:w="1563" w:type="dxa"/>
          </w:tcPr>
          <w:p w:rsidR="001F37EC" w:rsidRDefault="001F37EC">
            <w:pPr>
              <w:rPr>
                <w:rFonts w:ascii="仿宋_GB2312" w:eastAsia="仿宋_GB2312" w:hAnsi="仿宋_GB2312" w:cs="仿宋_GB2312"/>
              </w:rPr>
            </w:pPr>
          </w:p>
        </w:tc>
      </w:tr>
      <w:tr w:rsidR="001F37EC">
        <w:trPr>
          <w:trHeight w:val="609"/>
        </w:trPr>
        <w:tc>
          <w:tcPr>
            <w:tcW w:w="1246" w:type="dxa"/>
            <w:vMerge/>
            <w:tcBorders>
              <w:top w:val="nil"/>
            </w:tcBorders>
          </w:tcPr>
          <w:p w:rsidR="001F37EC" w:rsidRDefault="001F37EC">
            <w:pPr>
              <w:rPr>
                <w:rFonts w:ascii="仿宋_GB2312" w:eastAsia="仿宋_GB2312" w:hAnsi="仿宋_GB2312" w:cs="仿宋_GB2312"/>
              </w:rPr>
            </w:pPr>
          </w:p>
        </w:tc>
        <w:tc>
          <w:tcPr>
            <w:tcW w:w="499" w:type="dxa"/>
            <w:vMerge/>
            <w:tcBorders>
              <w:top w:val="nil"/>
            </w:tcBorders>
          </w:tcPr>
          <w:p w:rsidR="001F37EC" w:rsidRDefault="001F37EC">
            <w:pPr>
              <w:rPr>
                <w:rFonts w:ascii="仿宋_GB2312" w:eastAsia="仿宋_GB2312" w:hAnsi="仿宋_GB2312" w:cs="仿宋_GB2312"/>
              </w:rPr>
            </w:pPr>
          </w:p>
        </w:tc>
        <w:tc>
          <w:tcPr>
            <w:tcW w:w="480" w:type="dxa"/>
            <w:vMerge/>
            <w:tcBorders>
              <w:top w:val="nil"/>
            </w:tcBorders>
          </w:tcPr>
          <w:p w:rsidR="001F37EC" w:rsidRDefault="001F37EC">
            <w:pPr>
              <w:rPr>
                <w:rFonts w:ascii="仿宋_GB2312" w:eastAsia="仿宋_GB2312" w:hAnsi="仿宋_GB2312" w:cs="仿宋_GB2312"/>
              </w:rPr>
            </w:pPr>
          </w:p>
        </w:tc>
        <w:tc>
          <w:tcPr>
            <w:tcW w:w="1178" w:type="dxa"/>
          </w:tcPr>
          <w:p w:rsidR="001F37EC" w:rsidRDefault="001F37EC">
            <w:pPr>
              <w:rPr>
                <w:rFonts w:ascii="仿宋_GB2312" w:eastAsia="仿宋_GB2312" w:hAnsi="仿宋_GB2312" w:cs="仿宋_GB2312"/>
              </w:rPr>
            </w:pPr>
          </w:p>
        </w:tc>
        <w:tc>
          <w:tcPr>
            <w:tcW w:w="1272" w:type="dxa"/>
          </w:tcPr>
          <w:p w:rsidR="001F37EC" w:rsidRDefault="001F37EC">
            <w:pPr>
              <w:rPr>
                <w:rFonts w:ascii="仿宋_GB2312" w:eastAsia="仿宋_GB2312" w:hAnsi="仿宋_GB2312" w:cs="仿宋_GB2312"/>
              </w:rPr>
            </w:pPr>
          </w:p>
        </w:tc>
        <w:tc>
          <w:tcPr>
            <w:tcW w:w="991" w:type="dxa"/>
          </w:tcPr>
          <w:p w:rsidR="001F37EC" w:rsidRDefault="00CD52EC">
            <w:pPr>
              <w:spacing w:before="65" w:line="300" w:lineRule="exact"/>
              <w:ind w:left="264"/>
              <w:rPr>
                <w:rFonts w:ascii="仿宋_GB2312" w:eastAsia="仿宋_GB2312" w:hAnsi="仿宋_GB2312" w:cs="仿宋_GB2312"/>
              </w:rPr>
            </w:pPr>
            <w:proofErr w:type="spellStart"/>
            <w:r>
              <w:rPr>
                <w:rFonts w:ascii="仿宋_GB2312" w:eastAsia="仿宋_GB2312" w:hAnsi="仿宋_GB2312" w:cs="仿宋_GB2312" w:hint="eastAsia"/>
                <w:spacing w:val="-10"/>
                <w:position w:val="6"/>
              </w:rPr>
              <w:t>自建</w:t>
            </w:r>
            <w:proofErr w:type="spellEnd"/>
            <w:r>
              <w:rPr>
                <w:rFonts w:ascii="仿宋_GB2312" w:eastAsia="仿宋_GB2312" w:hAnsi="仿宋_GB2312" w:cs="仿宋_GB2312" w:hint="eastAsia"/>
                <w:spacing w:val="-10"/>
                <w:position w:val="6"/>
              </w:rPr>
              <w:t>□</w:t>
            </w:r>
          </w:p>
          <w:p w:rsidR="001F37EC" w:rsidRDefault="00CD52EC">
            <w:pPr>
              <w:spacing w:line="214" w:lineRule="auto"/>
              <w:ind w:left="229"/>
              <w:rPr>
                <w:rFonts w:ascii="仿宋_GB2312" w:eastAsia="仿宋_GB2312" w:hAnsi="仿宋_GB2312" w:cs="仿宋_GB2312"/>
              </w:rPr>
            </w:pPr>
            <w:proofErr w:type="spellStart"/>
            <w:r>
              <w:rPr>
                <w:rFonts w:ascii="仿宋_GB2312" w:eastAsia="仿宋_GB2312" w:hAnsi="仿宋_GB2312" w:cs="仿宋_GB2312" w:hint="eastAsia"/>
                <w:spacing w:val="2"/>
              </w:rPr>
              <w:t>合作</w:t>
            </w:r>
            <w:proofErr w:type="spellEnd"/>
            <w:r>
              <w:rPr>
                <w:rFonts w:ascii="仿宋_GB2312" w:eastAsia="仿宋_GB2312" w:hAnsi="仿宋_GB2312" w:cs="仿宋_GB2312" w:hint="eastAsia"/>
                <w:spacing w:val="1"/>
              </w:rPr>
              <w:t>□</w:t>
            </w:r>
          </w:p>
        </w:tc>
        <w:tc>
          <w:tcPr>
            <w:tcW w:w="1559" w:type="dxa"/>
          </w:tcPr>
          <w:p w:rsidR="001F37EC" w:rsidRDefault="001F37EC">
            <w:pPr>
              <w:rPr>
                <w:rFonts w:ascii="仿宋_GB2312" w:eastAsia="仿宋_GB2312" w:hAnsi="仿宋_GB2312" w:cs="仿宋_GB2312"/>
              </w:rPr>
            </w:pPr>
          </w:p>
        </w:tc>
        <w:tc>
          <w:tcPr>
            <w:tcW w:w="1426" w:type="dxa"/>
          </w:tcPr>
          <w:p w:rsidR="001F37EC" w:rsidRDefault="001F37EC">
            <w:pPr>
              <w:rPr>
                <w:rFonts w:ascii="仿宋_GB2312" w:eastAsia="仿宋_GB2312" w:hAnsi="仿宋_GB2312" w:cs="仿宋_GB2312"/>
              </w:rPr>
            </w:pPr>
          </w:p>
        </w:tc>
        <w:tc>
          <w:tcPr>
            <w:tcW w:w="1589" w:type="dxa"/>
          </w:tcPr>
          <w:p w:rsidR="001F37EC" w:rsidRDefault="001F37EC">
            <w:pPr>
              <w:rPr>
                <w:rFonts w:ascii="仿宋_GB2312" w:eastAsia="仿宋_GB2312" w:hAnsi="仿宋_GB2312" w:cs="仿宋_GB2312"/>
              </w:rPr>
            </w:pPr>
          </w:p>
        </w:tc>
        <w:tc>
          <w:tcPr>
            <w:tcW w:w="1161" w:type="dxa"/>
          </w:tcPr>
          <w:p w:rsidR="001F37EC" w:rsidRDefault="001F37EC">
            <w:pPr>
              <w:rPr>
                <w:rFonts w:ascii="仿宋_GB2312" w:eastAsia="仿宋_GB2312" w:hAnsi="仿宋_GB2312" w:cs="仿宋_GB2312"/>
              </w:rPr>
            </w:pPr>
          </w:p>
        </w:tc>
        <w:tc>
          <w:tcPr>
            <w:tcW w:w="1563" w:type="dxa"/>
          </w:tcPr>
          <w:p w:rsidR="001F37EC" w:rsidRDefault="001F37EC">
            <w:pPr>
              <w:rPr>
                <w:rFonts w:ascii="仿宋_GB2312" w:eastAsia="仿宋_GB2312" w:hAnsi="仿宋_GB2312" w:cs="仿宋_GB2312"/>
              </w:rPr>
            </w:pPr>
          </w:p>
        </w:tc>
      </w:tr>
    </w:tbl>
    <w:p w:rsidR="001F37EC" w:rsidRDefault="00CD52EC">
      <w:pPr>
        <w:spacing w:before="225" w:line="222" w:lineRule="auto"/>
        <w:ind w:left="319"/>
        <w:rPr>
          <w:rFonts w:ascii="仿宋_GB2312" w:eastAsia="仿宋_GB2312" w:hAnsi="仿宋_GB2312" w:cs="仿宋_GB2312"/>
          <w:sz w:val="27"/>
          <w:szCs w:val="27"/>
          <w:lang w:eastAsia="zh-CN"/>
        </w:rPr>
      </w:pPr>
      <w:r>
        <w:rPr>
          <w:rFonts w:ascii="仿宋_GB2312" w:eastAsia="仿宋_GB2312" w:hAnsi="仿宋_GB2312" w:cs="仿宋_GB2312" w:hint="eastAsia"/>
          <w:spacing w:val="-1"/>
          <w:sz w:val="27"/>
          <w:szCs w:val="27"/>
          <w:lang w:eastAsia="zh-CN"/>
        </w:rPr>
        <w:t>企业名称(盖章)</w:t>
      </w:r>
      <w:r>
        <w:rPr>
          <w:rFonts w:ascii="仿宋_GB2312" w:eastAsia="仿宋_GB2312" w:hAnsi="仿宋_GB2312" w:cs="仿宋_GB2312" w:hint="eastAsia"/>
          <w:sz w:val="27"/>
          <w:szCs w:val="27"/>
          <w:lang w:eastAsia="zh-CN"/>
        </w:rPr>
        <w:t>：                  售后</w:t>
      </w:r>
      <w:proofErr w:type="gramStart"/>
      <w:r>
        <w:rPr>
          <w:rFonts w:ascii="仿宋_GB2312" w:eastAsia="仿宋_GB2312" w:hAnsi="仿宋_GB2312" w:cs="仿宋_GB2312" w:hint="eastAsia"/>
          <w:sz w:val="27"/>
          <w:szCs w:val="27"/>
          <w:lang w:eastAsia="zh-CN"/>
        </w:rPr>
        <w:t>维修自</w:t>
      </w:r>
      <w:proofErr w:type="gramEnd"/>
      <w:r>
        <w:rPr>
          <w:rFonts w:ascii="仿宋_GB2312" w:eastAsia="仿宋_GB2312" w:hAnsi="仿宋_GB2312" w:cs="仿宋_GB2312" w:hint="eastAsia"/>
          <w:sz w:val="27"/>
          <w:szCs w:val="27"/>
          <w:lang w:eastAsia="zh-CN"/>
        </w:rPr>
        <w:t>建网点：</w:t>
      </w:r>
      <w:r>
        <w:rPr>
          <w:rFonts w:ascii="仿宋_GB2312" w:eastAsia="仿宋_GB2312" w:hAnsi="仿宋_GB2312" w:cs="仿宋_GB2312" w:hint="eastAsia"/>
          <w:sz w:val="27"/>
          <w:szCs w:val="27"/>
          <w:u w:val="single"/>
          <w:lang w:eastAsia="zh-CN"/>
        </w:rPr>
        <w:t xml:space="preserve">    </w:t>
      </w:r>
      <w:proofErr w:type="gramStart"/>
      <w:r>
        <w:rPr>
          <w:rFonts w:ascii="仿宋_GB2312" w:eastAsia="仿宋_GB2312" w:hAnsi="仿宋_GB2312" w:cs="仿宋_GB2312" w:hint="eastAsia"/>
          <w:sz w:val="27"/>
          <w:szCs w:val="27"/>
          <w:lang w:eastAsia="zh-CN"/>
        </w:rPr>
        <w:t>个</w:t>
      </w:r>
      <w:proofErr w:type="gramEnd"/>
      <w:r>
        <w:rPr>
          <w:rFonts w:ascii="仿宋_GB2312" w:eastAsia="仿宋_GB2312" w:hAnsi="仿宋_GB2312" w:cs="仿宋_GB2312" w:hint="eastAsia"/>
          <w:sz w:val="27"/>
          <w:szCs w:val="27"/>
          <w:lang w:eastAsia="zh-CN"/>
        </w:rPr>
        <w:t xml:space="preserve">   售后维修合作网点： </w:t>
      </w:r>
      <w:r>
        <w:rPr>
          <w:rFonts w:ascii="仿宋_GB2312" w:eastAsia="仿宋_GB2312" w:hAnsi="仿宋_GB2312" w:cs="仿宋_GB2312" w:hint="eastAsia"/>
          <w:sz w:val="27"/>
          <w:szCs w:val="27"/>
          <w:u w:val="single"/>
          <w:lang w:eastAsia="zh-CN"/>
        </w:rPr>
        <w:t xml:space="preserve">   个</w:t>
      </w:r>
    </w:p>
    <w:p w:rsidR="001F37EC" w:rsidRDefault="001F37EC">
      <w:pPr>
        <w:rPr>
          <w:lang w:eastAsia="zh-CN"/>
        </w:rPr>
        <w:sectPr w:rsidR="001F37EC">
          <w:footerReference w:type="default" r:id="rId10"/>
          <w:pgSz w:w="16840" w:h="11905"/>
          <w:pgMar w:top="1440" w:right="1800" w:bottom="1440" w:left="1800" w:header="0" w:footer="1261" w:gutter="0"/>
          <w:cols w:space="720"/>
        </w:sectPr>
      </w:pPr>
    </w:p>
    <w:p w:rsidR="001F37EC" w:rsidRDefault="00CD52EC">
      <w:pPr>
        <w:spacing w:before="189" w:line="184" w:lineRule="auto"/>
        <w:rPr>
          <w:rFonts w:ascii="黑体" w:eastAsia="黑体" w:hAnsi="黑体" w:cs="黑体"/>
          <w:spacing w:val="-2"/>
          <w:sz w:val="32"/>
          <w:szCs w:val="32"/>
          <w:lang w:eastAsia="zh-CN"/>
        </w:rPr>
      </w:pPr>
      <w:r>
        <w:rPr>
          <w:rFonts w:ascii="黑体" w:eastAsia="黑体" w:hAnsi="黑体" w:cs="黑体" w:hint="eastAsia"/>
          <w:spacing w:val="-2"/>
          <w:sz w:val="32"/>
          <w:szCs w:val="32"/>
          <w:lang w:eastAsia="zh-CN"/>
        </w:rPr>
        <w:lastRenderedPageBreak/>
        <w:t>参考模板7</w:t>
      </w:r>
    </w:p>
    <w:p w:rsidR="001F37EC" w:rsidRDefault="00CD52EC">
      <w:pPr>
        <w:kinsoku/>
        <w:autoSpaceDE/>
        <w:autoSpaceDN/>
        <w:adjustRightInd/>
        <w:snapToGrid/>
        <w:spacing w:line="540" w:lineRule="exact"/>
        <w:jc w:val="center"/>
        <w:textAlignment w:val="auto"/>
        <w:rPr>
          <w:rFonts w:ascii="华文中宋" w:eastAsia="华文中宋" w:hAnsi="华文中宋" w:cs="华文中宋"/>
          <w:b/>
          <w:bCs/>
          <w:sz w:val="36"/>
          <w:szCs w:val="36"/>
          <w:lang w:val="en" w:eastAsia="zh-CN"/>
        </w:rPr>
      </w:pPr>
      <w:r>
        <w:rPr>
          <w:rFonts w:ascii="华文中宋" w:eastAsia="华文中宋" w:hAnsi="华文中宋" w:cs="华文中宋" w:hint="eastAsia"/>
          <w:b/>
          <w:bCs/>
          <w:sz w:val="36"/>
          <w:szCs w:val="36"/>
          <w:lang w:val="en" w:eastAsia="zh-CN"/>
        </w:rPr>
        <w:t>企业公函</w:t>
      </w:r>
    </w:p>
    <w:p w:rsidR="001F37EC" w:rsidRDefault="00CD52EC">
      <w:pPr>
        <w:spacing w:before="189" w:line="600" w:lineRule="exact"/>
        <w:rPr>
          <w:rFonts w:ascii="方正仿宋_GB2312" w:eastAsia="方正仿宋_GB2312" w:hAnsi="方正仿宋_GB2312" w:cs="方正仿宋_GB2312"/>
          <w:kern w:val="2"/>
          <w:sz w:val="32"/>
          <w:szCs w:val="32"/>
          <w:lang w:eastAsia="zh-CN" w:bidi="ar"/>
        </w:rPr>
      </w:pPr>
      <w:r>
        <w:rPr>
          <w:rFonts w:ascii="方正仿宋_GB2312" w:eastAsia="方正仿宋_GB2312" w:hAnsi="方正仿宋_GB2312" w:cs="方正仿宋_GB2312" w:hint="eastAsia"/>
          <w:kern w:val="2"/>
          <w:sz w:val="32"/>
          <w:szCs w:val="32"/>
          <w:lang w:eastAsia="zh-CN" w:bidi="ar"/>
        </w:rPr>
        <w:t>湖北省商务厅：</w:t>
      </w:r>
    </w:p>
    <w:p w:rsidR="001F37EC" w:rsidRDefault="00CD52EC">
      <w:pPr>
        <w:spacing w:before="189" w:line="600" w:lineRule="exact"/>
        <w:ind w:firstLineChars="200" w:firstLine="640"/>
        <w:rPr>
          <w:rFonts w:ascii="方正仿宋_GB2312" w:eastAsia="方正仿宋_GB2312" w:hAnsi="方正仿宋_GB2312" w:cs="方正仿宋_GB2312"/>
          <w:kern w:val="2"/>
          <w:sz w:val="32"/>
          <w:szCs w:val="32"/>
          <w:lang w:eastAsia="zh-CN" w:bidi="ar"/>
        </w:rPr>
      </w:pPr>
      <w:r>
        <w:rPr>
          <w:rFonts w:ascii="方正仿宋_GB2312" w:eastAsia="方正仿宋_GB2312" w:hAnsi="方正仿宋_GB2312" w:cs="方正仿宋_GB2312" w:hint="eastAsia"/>
          <w:kern w:val="2"/>
          <w:sz w:val="32"/>
          <w:szCs w:val="32"/>
          <w:lang w:eastAsia="zh-CN" w:bidi="ar"/>
        </w:rPr>
        <w:t>兹声明我司所提交二手车出口企业申报的所有文件、单证和资料是准确、真实、完整和有效的，申报的所有复印件与原件完全一致，如存在弄虚作假行为，将自动放弃申报资格，并承担相应法律责任。</w:t>
      </w:r>
    </w:p>
    <w:p w:rsidR="001F37EC" w:rsidRDefault="001F37EC">
      <w:pPr>
        <w:widowControl w:val="0"/>
        <w:wordWrap w:val="0"/>
        <w:spacing w:line="600" w:lineRule="exact"/>
        <w:jc w:val="right"/>
        <w:rPr>
          <w:rFonts w:ascii="方正仿宋_GB2312" w:eastAsia="方正仿宋_GB2312" w:hAnsi="方正仿宋_GB2312" w:cs="方正仿宋_GB2312"/>
          <w:kern w:val="2"/>
          <w:sz w:val="32"/>
          <w:szCs w:val="32"/>
          <w:lang w:eastAsia="zh-CN" w:bidi="ar"/>
        </w:rPr>
      </w:pPr>
    </w:p>
    <w:p w:rsidR="001F37EC" w:rsidRDefault="001F37EC">
      <w:pPr>
        <w:widowControl w:val="0"/>
        <w:wordWrap w:val="0"/>
        <w:spacing w:line="600" w:lineRule="exact"/>
        <w:jc w:val="right"/>
        <w:rPr>
          <w:rFonts w:ascii="方正仿宋_GB2312" w:eastAsia="方正仿宋_GB2312" w:hAnsi="方正仿宋_GB2312" w:cs="方正仿宋_GB2312"/>
          <w:kern w:val="2"/>
          <w:sz w:val="32"/>
          <w:szCs w:val="32"/>
          <w:lang w:eastAsia="zh-CN" w:bidi="ar"/>
        </w:rPr>
      </w:pPr>
    </w:p>
    <w:p w:rsidR="001F37EC" w:rsidRDefault="00CD52EC">
      <w:pPr>
        <w:widowControl w:val="0"/>
        <w:wordWrap w:val="0"/>
        <w:spacing w:line="600" w:lineRule="exact"/>
        <w:jc w:val="right"/>
        <w:rPr>
          <w:rFonts w:ascii="方正仿宋_GB2312" w:eastAsia="方正仿宋_GB2312" w:hAnsi="方正仿宋_GB2312" w:cs="方正仿宋_GB2312"/>
          <w:kern w:val="2"/>
          <w:sz w:val="32"/>
          <w:szCs w:val="32"/>
          <w:lang w:eastAsia="zh-CN"/>
        </w:rPr>
      </w:pPr>
      <w:r>
        <w:rPr>
          <w:rFonts w:ascii="方正仿宋_GB2312" w:eastAsia="方正仿宋_GB2312" w:hAnsi="方正仿宋_GB2312" w:cs="方正仿宋_GB2312" w:hint="eastAsia"/>
          <w:kern w:val="2"/>
          <w:sz w:val="32"/>
          <w:szCs w:val="32"/>
          <w:lang w:eastAsia="zh-CN" w:bidi="ar"/>
        </w:rPr>
        <w:t xml:space="preserve">（加盖单位公章）       </w:t>
      </w:r>
    </w:p>
    <w:p w:rsidR="001F37EC" w:rsidRDefault="00CD52EC">
      <w:pPr>
        <w:widowControl w:val="0"/>
        <w:wordWrap w:val="0"/>
        <w:spacing w:line="600" w:lineRule="exact"/>
        <w:jc w:val="right"/>
        <w:rPr>
          <w:rFonts w:ascii="方正仿宋_GB2312" w:eastAsia="方正仿宋_GB2312" w:hAnsi="方正仿宋_GB2312" w:cs="方正仿宋_GB2312"/>
          <w:kern w:val="2"/>
          <w:sz w:val="32"/>
          <w:szCs w:val="32"/>
          <w:lang w:eastAsia="zh-CN"/>
        </w:rPr>
      </w:pPr>
      <w:r>
        <w:rPr>
          <w:rFonts w:ascii="方正仿宋_GB2312" w:eastAsia="方正仿宋_GB2312" w:hAnsi="方正仿宋_GB2312" w:cs="方正仿宋_GB2312" w:hint="eastAsia"/>
          <w:kern w:val="2"/>
          <w:sz w:val="32"/>
          <w:szCs w:val="32"/>
          <w:lang w:eastAsia="zh-CN" w:bidi="ar"/>
        </w:rPr>
        <w:t xml:space="preserve">   法人签字：         </w:t>
      </w:r>
    </w:p>
    <w:p w:rsidR="001F37EC" w:rsidRDefault="00CD52EC">
      <w:pPr>
        <w:pStyle w:val="a0"/>
        <w:spacing w:line="600" w:lineRule="exact"/>
        <w:ind w:firstLine="640"/>
        <w:jc w:val="center"/>
        <w:rPr>
          <w:rFonts w:ascii="方正仿宋_GB2312" w:eastAsia="方正仿宋_GB2312" w:hAnsi="方正仿宋_GB2312" w:cs="方正仿宋_GB2312" w:hint="default"/>
          <w:sz w:val="32"/>
          <w:szCs w:val="32"/>
          <w:lang w:bidi="ar"/>
        </w:rPr>
      </w:pPr>
      <w:r>
        <w:rPr>
          <w:rFonts w:ascii="方正仿宋_GB2312" w:eastAsia="方正仿宋_GB2312" w:hAnsi="方正仿宋_GB2312" w:cs="方正仿宋_GB2312"/>
          <w:sz w:val="32"/>
          <w:szCs w:val="32"/>
          <w:lang w:bidi="ar"/>
        </w:rPr>
        <w:t xml:space="preserve">                       年  月  日 </w:t>
      </w:r>
    </w:p>
    <w:p w:rsidR="001F37EC" w:rsidRDefault="001F37EC">
      <w:pPr>
        <w:pStyle w:val="a0"/>
        <w:ind w:firstLine="640"/>
        <w:rPr>
          <w:rFonts w:cs="仿宋_GB2312" w:hint="default"/>
          <w:sz w:val="32"/>
          <w:szCs w:val="32"/>
          <w:lang w:bidi="ar"/>
        </w:rPr>
      </w:pPr>
    </w:p>
    <w:p w:rsidR="001F37EC" w:rsidRDefault="001F37EC">
      <w:pPr>
        <w:pStyle w:val="a0"/>
        <w:rPr>
          <w:rFonts w:hint="default"/>
        </w:rPr>
      </w:pPr>
    </w:p>
    <w:p w:rsidR="001F37EC" w:rsidRDefault="001F37EC">
      <w:pPr>
        <w:pStyle w:val="a0"/>
        <w:rPr>
          <w:rFonts w:hint="default"/>
        </w:rPr>
        <w:sectPr w:rsidR="001F37EC">
          <w:pgSz w:w="11906" w:h="16838"/>
          <w:pgMar w:top="1440" w:right="1800" w:bottom="1440" w:left="1800" w:header="851" w:footer="992" w:gutter="0"/>
          <w:cols w:space="0"/>
          <w:docGrid w:type="lines" w:linePitch="312"/>
        </w:sectPr>
      </w:pPr>
    </w:p>
    <w:p w:rsidR="001F37EC" w:rsidRDefault="00CD52EC">
      <w:pPr>
        <w:spacing w:before="189" w:line="184" w:lineRule="auto"/>
        <w:rPr>
          <w:rFonts w:ascii="黑体" w:eastAsia="黑体" w:hAnsi="黑体" w:cs="黑体"/>
          <w:spacing w:val="-2"/>
          <w:sz w:val="32"/>
          <w:szCs w:val="32"/>
          <w:lang w:eastAsia="zh-CN"/>
        </w:rPr>
      </w:pPr>
      <w:r>
        <w:rPr>
          <w:rFonts w:ascii="黑体" w:eastAsia="黑体" w:hAnsi="黑体" w:cs="黑体" w:hint="eastAsia"/>
          <w:spacing w:val="-2"/>
          <w:sz w:val="32"/>
          <w:szCs w:val="32"/>
          <w:lang w:eastAsia="zh-CN"/>
        </w:rPr>
        <w:lastRenderedPageBreak/>
        <w:t>参考模板8</w:t>
      </w:r>
    </w:p>
    <w:p w:rsidR="001F37EC" w:rsidRDefault="00CD52EC">
      <w:pPr>
        <w:kinsoku/>
        <w:autoSpaceDE/>
        <w:autoSpaceDN/>
        <w:adjustRightInd/>
        <w:snapToGrid/>
        <w:spacing w:line="540" w:lineRule="exact"/>
        <w:jc w:val="center"/>
        <w:textAlignment w:val="auto"/>
        <w:rPr>
          <w:rFonts w:ascii="华文中宋" w:eastAsia="华文中宋" w:hAnsi="华文中宋" w:cs="华文中宋"/>
          <w:b/>
          <w:bCs/>
          <w:sz w:val="36"/>
          <w:szCs w:val="36"/>
          <w:lang w:val="en" w:eastAsia="zh-CN"/>
        </w:rPr>
      </w:pPr>
      <w:r>
        <w:rPr>
          <w:rFonts w:ascii="华文中宋" w:eastAsia="华文中宋" w:hAnsi="华文中宋" w:cs="华文中宋" w:hint="eastAsia"/>
          <w:b/>
          <w:bCs/>
          <w:sz w:val="36"/>
          <w:szCs w:val="36"/>
          <w:lang w:val="en" w:eastAsia="zh-CN"/>
        </w:rPr>
        <w:t>承诺书</w:t>
      </w:r>
    </w:p>
    <w:p w:rsidR="001F37EC" w:rsidRDefault="001F37EC">
      <w:pPr>
        <w:spacing w:line="282" w:lineRule="auto"/>
        <w:rPr>
          <w:lang w:eastAsia="zh-CN"/>
        </w:rPr>
      </w:pPr>
    </w:p>
    <w:p w:rsidR="001F37EC" w:rsidRDefault="00CD52EC">
      <w:pPr>
        <w:widowControl w:val="0"/>
        <w:ind w:firstLineChars="200" w:firstLine="640"/>
        <w:jc w:val="both"/>
        <w:rPr>
          <w:rFonts w:ascii="方正仿宋_GB2312" w:eastAsia="方正仿宋_GB2312" w:hAnsi="方正仿宋_GB2312" w:cs="方正仿宋_GB2312"/>
          <w:kern w:val="2"/>
          <w:sz w:val="32"/>
          <w:szCs w:val="32"/>
          <w:lang w:eastAsia="zh-CN"/>
        </w:rPr>
      </w:pPr>
      <w:r>
        <w:rPr>
          <w:rFonts w:ascii="方正仿宋_GB2312" w:eastAsia="方正仿宋_GB2312" w:hAnsi="方正仿宋_GB2312" w:cs="方正仿宋_GB2312" w:hint="eastAsia"/>
          <w:kern w:val="2"/>
          <w:sz w:val="32"/>
          <w:szCs w:val="32"/>
          <w:u w:val="single"/>
          <w:lang w:eastAsia="zh-CN" w:bidi="ar"/>
        </w:rPr>
        <w:t xml:space="preserve">（公司名称）   </w:t>
      </w:r>
      <w:r>
        <w:rPr>
          <w:rFonts w:ascii="方正仿宋_GB2312" w:eastAsia="方正仿宋_GB2312" w:hAnsi="方正仿宋_GB2312" w:cs="方正仿宋_GB2312" w:hint="eastAsia"/>
          <w:kern w:val="2"/>
          <w:sz w:val="32"/>
          <w:szCs w:val="32"/>
          <w:lang w:eastAsia="zh-CN" w:bidi="ar"/>
        </w:rPr>
        <w:t>谨就申请二手车出口企业事宜，做出如下承诺：</w:t>
      </w:r>
    </w:p>
    <w:p w:rsidR="001F37EC" w:rsidRDefault="00CD52EC">
      <w:pPr>
        <w:spacing w:before="189" w:line="600" w:lineRule="exact"/>
        <w:ind w:firstLineChars="200" w:firstLine="640"/>
        <w:rPr>
          <w:rFonts w:ascii="方正仿宋_GB2312" w:eastAsia="方正仿宋_GB2312" w:hAnsi="方正仿宋_GB2312" w:cs="方正仿宋_GB2312"/>
          <w:kern w:val="2"/>
          <w:sz w:val="32"/>
          <w:szCs w:val="32"/>
          <w:lang w:eastAsia="zh-CN" w:bidi="ar"/>
        </w:rPr>
      </w:pPr>
      <w:r>
        <w:rPr>
          <w:rFonts w:ascii="方正仿宋_GB2312" w:eastAsia="方正仿宋_GB2312" w:hAnsi="方正仿宋_GB2312" w:cs="方正仿宋_GB2312" w:hint="eastAsia"/>
          <w:kern w:val="2"/>
          <w:sz w:val="32"/>
          <w:szCs w:val="32"/>
          <w:lang w:eastAsia="zh-CN" w:bidi="ar"/>
        </w:rPr>
        <w:t>1、企业合法依规经营，符合安全生产、环保、税务、海关 和外汇管理法律法规，</w:t>
      </w:r>
      <w:proofErr w:type="gramStart"/>
      <w:r>
        <w:rPr>
          <w:rFonts w:ascii="方正仿宋_GB2312" w:eastAsia="方正仿宋_GB2312" w:hAnsi="方正仿宋_GB2312" w:cs="方正仿宋_GB2312" w:hint="eastAsia"/>
          <w:kern w:val="2"/>
          <w:sz w:val="32"/>
          <w:szCs w:val="32"/>
          <w:lang w:eastAsia="zh-CN" w:bidi="ar"/>
        </w:rPr>
        <w:t>无未整改</w:t>
      </w:r>
      <w:proofErr w:type="gramEnd"/>
      <w:r>
        <w:rPr>
          <w:rFonts w:ascii="方正仿宋_GB2312" w:eastAsia="方正仿宋_GB2312" w:hAnsi="方正仿宋_GB2312" w:cs="方正仿宋_GB2312" w:hint="eastAsia"/>
          <w:kern w:val="2"/>
          <w:sz w:val="32"/>
          <w:szCs w:val="32"/>
          <w:lang w:eastAsia="zh-CN" w:bidi="ar"/>
        </w:rPr>
        <w:t>违法违规行为，无严重失信行为。</w:t>
      </w:r>
    </w:p>
    <w:p w:rsidR="001F37EC" w:rsidRDefault="00CD52EC">
      <w:pPr>
        <w:spacing w:before="189" w:line="600" w:lineRule="exact"/>
        <w:ind w:firstLineChars="200" w:firstLine="640"/>
        <w:rPr>
          <w:rFonts w:ascii="方正仿宋_GB2312" w:eastAsia="方正仿宋_GB2312" w:hAnsi="方正仿宋_GB2312" w:cs="方正仿宋_GB2312"/>
          <w:kern w:val="2"/>
          <w:sz w:val="32"/>
          <w:szCs w:val="32"/>
          <w:lang w:eastAsia="zh-CN" w:bidi="ar"/>
        </w:rPr>
      </w:pPr>
      <w:r>
        <w:rPr>
          <w:rFonts w:ascii="方正仿宋_GB2312" w:eastAsia="方正仿宋_GB2312" w:hAnsi="方正仿宋_GB2312" w:cs="方正仿宋_GB2312" w:hint="eastAsia"/>
          <w:kern w:val="2"/>
          <w:sz w:val="32"/>
          <w:szCs w:val="32"/>
          <w:lang w:eastAsia="zh-CN" w:bidi="ar"/>
        </w:rPr>
        <w:t>2、我司愿接受有关主管部门为审核本申请而进行的必要核查。</w:t>
      </w:r>
    </w:p>
    <w:p w:rsidR="001F37EC" w:rsidRDefault="00CD52EC">
      <w:pPr>
        <w:spacing w:before="189" w:line="600" w:lineRule="exact"/>
        <w:ind w:firstLineChars="200" w:firstLine="640"/>
        <w:rPr>
          <w:rFonts w:ascii="方正仿宋_GB2312" w:eastAsia="方正仿宋_GB2312" w:hAnsi="方正仿宋_GB2312" w:cs="方正仿宋_GB2312"/>
          <w:kern w:val="2"/>
          <w:sz w:val="32"/>
          <w:szCs w:val="32"/>
          <w:lang w:eastAsia="zh-CN" w:bidi="ar"/>
        </w:rPr>
      </w:pPr>
      <w:r>
        <w:rPr>
          <w:rFonts w:ascii="方正仿宋_GB2312" w:eastAsia="方正仿宋_GB2312" w:hAnsi="方正仿宋_GB2312" w:cs="方正仿宋_GB2312" w:hint="eastAsia"/>
          <w:kern w:val="2"/>
          <w:sz w:val="32"/>
          <w:szCs w:val="32"/>
          <w:lang w:eastAsia="zh-CN" w:bidi="ar"/>
        </w:rPr>
        <w:t xml:space="preserve"> </w:t>
      </w:r>
    </w:p>
    <w:p w:rsidR="001F37EC" w:rsidRDefault="00CD52EC">
      <w:pPr>
        <w:spacing w:before="189" w:line="600" w:lineRule="exact"/>
        <w:ind w:firstLineChars="200" w:firstLine="640"/>
        <w:jc w:val="right"/>
        <w:rPr>
          <w:rFonts w:ascii="方正仿宋_GB2312" w:eastAsia="方正仿宋_GB2312" w:hAnsi="方正仿宋_GB2312" w:cs="方正仿宋_GB2312"/>
          <w:kern w:val="2"/>
          <w:sz w:val="32"/>
          <w:szCs w:val="32"/>
          <w:lang w:eastAsia="zh-CN" w:bidi="ar"/>
        </w:rPr>
      </w:pPr>
      <w:r>
        <w:rPr>
          <w:rFonts w:ascii="仿宋_GB2312" w:eastAsia="仿宋_GB2312" w:cs="仿宋_GB2312" w:hint="eastAsia"/>
          <w:kern w:val="2"/>
          <w:sz w:val="32"/>
          <w:szCs w:val="32"/>
          <w:lang w:eastAsia="zh-CN" w:bidi="ar"/>
        </w:rPr>
        <w:t xml:space="preserve">         </w:t>
      </w:r>
      <w:r>
        <w:rPr>
          <w:rFonts w:ascii="方正仿宋_GB2312" w:eastAsia="方正仿宋_GB2312" w:hAnsi="方正仿宋_GB2312" w:cs="方正仿宋_GB2312" w:hint="eastAsia"/>
          <w:kern w:val="2"/>
          <w:sz w:val="32"/>
          <w:szCs w:val="32"/>
          <w:lang w:eastAsia="zh-CN" w:bidi="ar"/>
        </w:rPr>
        <w:t xml:space="preserve">（加盖单位公章）       </w:t>
      </w:r>
    </w:p>
    <w:p w:rsidR="001F37EC" w:rsidRDefault="00CD52EC">
      <w:pPr>
        <w:spacing w:before="189" w:line="600" w:lineRule="exact"/>
        <w:ind w:firstLineChars="200" w:firstLine="640"/>
        <w:jc w:val="right"/>
        <w:rPr>
          <w:rFonts w:ascii="方正仿宋_GB2312" w:eastAsia="方正仿宋_GB2312" w:hAnsi="方正仿宋_GB2312" w:cs="方正仿宋_GB2312"/>
          <w:kern w:val="2"/>
          <w:sz w:val="32"/>
          <w:szCs w:val="32"/>
          <w:lang w:eastAsia="zh-CN" w:bidi="ar"/>
        </w:rPr>
      </w:pPr>
      <w:r>
        <w:rPr>
          <w:rFonts w:ascii="方正仿宋_GB2312" w:eastAsia="方正仿宋_GB2312" w:hAnsi="方正仿宋_GB2312" w:cs="方正仿宋_GB2312" w:hint="eastAsia"/>
          <w:kern w:val="2"/>
          <w:sz w:val="32"/>
          <w:szCs w:val="32"/>
          <w:lang w:eastAsia="zh-CN" w:bidi="ar"/>
        </w:rPr>
        <w:t xml:space="preserve">法人签字：         </w:t>
      </w:r>
    </w:p>
    <w:p w:rsidR="001F37EC" w:rsidRDefault="00CD52EC">
      <w:pPr>
        <w:spacing w:before="189" w:line="600" w:lineRule="exact"/>
        <w:ind w:firstLineChars="200" w:firstLine="640"/>
        <w:jc w:val="right"/>
        <w:rPr>
          <w:rFonts w:ascii="方正仿宋_GB2312" w:eastAsia="方正仿宋_GB2312" w:hAnsi="方正仿宋_GB2312" w:cs="方正仿宋_GB2312"/>
          <w:kern w:val="2"/>
          <w:sz w:val="32"/>
          <w:szCs w:val="32"/>
          <w:lang w:eastAsia="zh-CN" w:bidi="ar"/>
        </w:rPr>
      </w:pPr>
      <w:r>
        <w:rPr>
          <w:rFonts w:ascii="方正仿宋_GB2312" w:eastAsia="方正仿宋_GB2312" w:hAnsi="方正仿宋_GB2312" w:cs="方正仿宋_GB2312" w:hint="eastAsia"/>
          <w:kern w:val="2"/>
          <w:sz w:val="32"/>
          <w:szCs w:val="32"/>
          <w:lang w:eastAsia="zh-CN" w:bidi="ar"/>
        </w:rPr>
        <w:t xml:space="preserve">            年  月  日        </w:t>
      </w:r>
    </w:p>
    <w:p w:rsidR="001F37EC" w:rsidRDefault="001F37EC"/>
    <w:sectPr w:rsidR="001F37EC">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000" w:rsidRDefault="00B86000">
      <w:r>
        <w:separator/>
      </w:r>
    </w:p>
  </w:endnote>
  <w:endnote w:type="continuationSeparator" w:id="0">
    <w:p w:rsidR="00B86000" w:rsidRDefault="00B8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2312">
    <w:altName w:val="微软雅黑"/>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7EC" w:rsidRDefault="001F37EC">
    <w:pPr>
      <w:spacing w:before="1" w:line="189" w:lineRule="auto"/>
      <w:rPr>
        <w:rFonts w:ascii="宋体" w:eastAsia="宋体" w:hAnsi="宋体" w:cs="宋体"/>
        <w:sz w:val="27"/>
        <w:szCs w:val="27"/>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7EC" w:rsidRDefault="001F37EC">
    <w:pPr>
      <w:spacing w:before="1" w:line="189" w:lineRule="auto"/>
      <w:jc w:val="right"/>
      <w:rPr>
        <w:rFonts w:ascii="宋体" w:eastAsia="宋体" w:hAnsi="宋体" w:cs="宋体"/>
        <w:sz w:val="27"/>
        <w:szCs w:val="27"/>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7EC" w:rsidRDefault="001F37EC">
    <w:pPr>
      <w:spacing w:line="191" w:lineRule="auto"/>
      <w:rPr>
        <w:rFonts w:ascii="宋体" w:eastAsia="宋体" w:hAnsi="宋体" w:cs="宋体"/>
        <w:sz w:val="27"/>
        <w:szCs w:val="27"/>
        <w:lang w:eastAsia="zh-CN"/>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7EC" w:rsidRDefault="001F37EC">
    <w:pPr>
      <w:spacing w:before="1" w:line="189" w:lineRule="auto"/>
      <w:ind w:left="6801"/>
      <w:rPr>
        <w:rFonts w:ascii="宋体" w:eastAsia="宋体" w:hAnsi="宋体" w:cs="宋体"/>
        <w:sz w:val="27"/>
        <w:szCs w:val="2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000" w:rsidRDefault="00B86000">
      <w:r>
        <w:separator/>
      </w:r>
    </w:p>
  </w:footnote>
  <w:footnote w:type="continuationSeparator" w:id="0">
    <w:p w:rsidR="00B86000" w:rsidRDefault="00B860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AB8501"/>
    <w:multiLevelType w:val="singleLevel"/>
    <w:tmpl w:val="E5AB8501"/>
    <w:lvl w:ilvl="0">
      <w:start w:val="1"/>
      <w:numFmt w:val="chineseCounting"/>
      <w:suff w:val="nothing"/>
      <w:lvlText w:val="%1、"/>
      <w:lvlJc w:val="left"/>
      <w:pPr>
        <w:ind w:left="640" w:firstLine="0"/>
      </w:pPr>
      <w:rPr>
        <w:rFonts w:hint="eastAsia"/>
      </w:rPr>
    </w:lvl>
  </w:abstractNum>
  <w:abstractNum w:abstractNumId="1" w15:restartNumberingAfterBreak="0">
    <w:nsid w:val="05A03B8B"/>
    <w:multiLevelType w:val="singleLevel"/>
    <w:tmpl w:val="05A03B8B"/>
    <w:lvl w:ilvl="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NDNmMGRmMjBlNjQxZDRmNTU3YzlmZDVmNWQzNzUifQ=="/>
    <w:docVar w:name="KSO_WPS_MARK_KEY" w:val="e158d3b0-4320-4257-a6d4-4d79910dd9fa"/>
  </w:docVars>
  <w:rsids>
    <w:rsidRoot w:val="1E2A4E58"/>
    <w:rsid w:val="001F37EC"/>
    <w:rsid w:val="006059C0"/>
    <w:rsid w:val="00616514"/>
    <w:rsid w:val="00703D9E"/>
    <w:rsid w:val="00B86000"/>
    <w:rsid w:val="00CD52EC"/>
    <w:rsid w:val="00E76E41"/>
    <w:rsid w:val="00E81059"/>
    <w:rsid w:val="00F05ED5"/>
    <w:rsid w:val="1E2A4E58"/>
    <w:rsid w:val="46E81F7D"/>
    <w:rsid w:val="7265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A9B7C"/>
  <w15:docId w15:val="{20202D67-BED7-4969-A454-8726DDB3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widowControl w:val="0"/>
      <w:ind w:firstLineChars="200" w:firstLine="420"/>
      <w:jc w:val="both"/>
    </w:pPr>
    <w:rPr>
      <w:rFonts w:ascii="仿宋_GB2312" w:eastAsia="仿宋_GB2312" w:cs="Times New Roman" w:hint="eastAsia"/>
      <w:kern w:val="2"/>
      <w:lang w:eastAsia="zh-CN"/>
    </w:rPr>
  </w:style>
  <w:style w:type="paragraph" w:styleId="a4">
    <w:name w:val="Body Text"/>
    <w:basedOn w:val="a"/>
    <w:semiHidden/>
    <w:qFormat/>
    <w:rPr>
      <w:rFonts w:ascii="仿宋" w:eastAsia="仿宋" w:hAnsi="仿宋" w:cs="仿宋"/>
      <w:sz w:val="31"/>
      <w:szCs w:val="3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rPr>
  </w:style>
  <w:style w:type="paragraph" w:customStyle="1" w:styleId="A5">
    <w:name w:val="正文 A"/>
    <w:qFormat/>
    <w:pPr>
      <w:widowControl w:val="0"/>
      <w:jc w:val="both"/>
    </w:pPr>
    <w:rPr>
      <w:rFonts w:ascii="Times New Roman" w:eastAsia="Times New Roman" w:hAnsi="Times New Roman" w:cs="Times New Roman"/>
      <w:color w:val="000000"/>
      <w:kern w:val="2"/>
      <w:sz w:val="21"/>
      <w:szCs w:val="21"/>
      <w:u w:color="000000"/>
    </w:rPr>
  </w:style>
  <w:style w:type="paragraph" w:styleId="a6">
    <w:name w:val="header"/>
    <w:basedOn w:val="a"/>
    <w:link w:val="a7"/>
    <w:rsid w:val="00616514"/>
    <w:pPr>
      <w:pBdr>
        <w:bottom w:val="single" w:sz="6" w:space="1" w:color="auto"/>
      </w:pBdr>
      <w:tabs>
        <w:tab w:val="center" w:pos="4153"/>
        <w:tab w:val="right" w:pos="8306"/>
      </w:tabs>
      <w:jc w:val="center"/>
    </w:pPr>
    <w:rPr>
      <w:sz w:val="18"/>
      <w:szCs w:val="18"/>
    </w:rPr>
  </w:style>
  <w:style w:type="character" w:customStyle="1" w:styleId="a7">
    <w:name w:val="页眉 字符"/>
    <w:basedOn w:val="a1"/>
    <w:link w:val="a6"/>
    <w:rsid w:val="00616514"/>
    <w:rPr>
      <w:rFonts w:ascii="Arial" w:eastAsia="Arial" w:hAnsi="Arial" w:cs="Arial"/>
      <w:snapToGrid w:val="0"/>
      <w:color w:val="000000"/>
      <w:sz w:val="18"/>
      <w:szCs w:val="18"/>
      <w:lang w:eastAsia="en-US"/>
    </w:rPr>
  </w:style>
  <w:style w:type="paragraph" w:styleId="a8">
    <w:name w:val="footer"/>
    <w:basedOn w:val="a"/>
    <w:link w:val="a9"/>
    <w:rsid w:val="00616514"/>
    <w:pPr>
      <w:tabs>
        <w:tab w:val="center" w:pos="4153"/>
        <w:tab w:val="right" w:pos="8306"/>
      </w:tabs>
    </w:pPr>
    <w:rPr>
      <w:sz w:val="18"/>
      <w:szCs w:val="18"/>
    </w:rPr>
  </w:style>
  <w:style w:type="character" w:customStyle="1" w:styleId="a9">
    <w:name w:val="页脚 字符"/>
    <w:basedOn w:val="a1"/>
    <w:link w:val="a8"/>
    <w:rsid w:val="00616514"/>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452</Words>
  <Characters>2577</Characters>
  <Application>Microsoft Office Word</Application>
  <DocSecurity>0</DocSecurity>
  <Lines>21</Lines>
  <Paragraphs>6</Paragraphs>
  <ScaleCrop>false</ScaleCrop>
  <Company>Organization</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洪佳乐</dc:creator>
  <cp:lastModifiedBy>Windows 用户</cp:lastModifiedBy>
  <cp:revision>6</cp:revision>
  <dcterms:created xsi:type="dcterms:W3CDTF">2024-03-11T06:46:00Z</dcterms:created>
  <dcterms:modified xsi:type="dcterms:W3CDTF">2024-03-11T07:06:00Z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AAB968A3CDBA46AE9D75A4AD8F0026BC_11</vt:lpwstr>
  </property>
</Properties>
</file>