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C3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市级进口商品集散中心培育对象名单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BCF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261" w:type="dxa"/>
            <w:vAlign w:val="center"/>
          </w:tcPr>
          <w:p w14:paraId="76559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261" w:type="dxa"/>
            <w:vAlign w:val="center"/>
          </w:tcPr>
          <w:p w14:paraId="47A17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培育类别</w:t>
            </w:r>
          </w:p>
        </w:tc>
      </w:tr>
      <w:tr w14:paraId="5E0D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61" w:type="dxa"/>
            <w:vAlign w:val="center"/>
          </w:tcPr>
          <w:p w14:paraId="2031B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益海嘉里（武汉）粮油工业</w:t>
            </w:r>
          </w:p>
          <w:p w14:paraId="4DB84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有限公司</w:t>
            </w:r>
          </w:p>
        </w:tc>
        <w:tc>
          <w:tcPr>
            <w:tcW w:w="4261" w:type="dxa"/>
            <w:vAlign w:val="center"/>
          </w:tcPr>
          <w:p w14:paraId="20E8A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大宗商品进口集散中心</w:t>
            </w:r>
          </w:p>
          <w:p w14:paraId="29E2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（链主型）</w:t>
            </w:r>
          </w:p>
        </w:tc>
      </w:tr>
    </w:tbl>
    <w:p w14:paraId="3D3B59E7">
      <w:pPr>
        <w:rPr>
          <w:rFonts w:hint="eastAsia" w:ascii="仿宋_GB2312" w:hAnsi="仿宋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DljZTVlZDY4YTkyMmEyMThhN2Y1ZGQyNGEyMGQifQ=="/>
  </w:docVars>
  <w:rsids>
    <w:rsidRoot w:val="006648DA"/>
    <w:rsid w:val="000011FC"/>
    <w:rsid w:val="00084939"/>
    <w:rsid w:val="000A0968"/>
    <w:rsid w:val="000A3F2F"/>
    <w:rsid w:val="0022343E"/>
    <w:rsid w:val="006648DA"/>
    <w:rsid w:val="007B5AD5"/>
    <w:rsid w:val="008540F5"/>
    <w:rsid w:val="008B0C9C"/>
    <w:rsid w:val="00C02D96"/>
    <w:rsid w:val="00C61DC4"/>
    <w:rsid w:val="00DB7018"/>
    <w:rsid w:val="00EA540F"/>
    <w:rsid w:val="00F75770"/>
    <w:rsid w:val="03057CAB"/>
    <w:rsid w:val="03954DAA"/>
    <w:rsid w:val="05BA648B"/>
    <w:rsid w:val="164B06D9"/>
    <w:rsid w:val="16606166"/>
    <w:rsid w:val="1B99253B"/>
    <w:rsid w:val="23AC5D17"/>
    <w:rsid w:val="2D7E2116"/>
    <w:rsid w:val="3611367B"/>
    <w:rsid w:val="3709636F"/>
    <w:rsid w:val="3E75253C"/>
    <w:rsid w:val="40511BBF"/>
    <w:rsid w:val="42F47E0D"/>
    <w:rsid w:val="431870DE"/>
    <w:rsid w:val="44064E36"/>
    <w:rsid w:val="441070B1"/>
    <w:rsid w:val="48D84222"/>
    <w:rsid w:val="4CC55F14"/>
    <w:rsid w:val="4FAE4D0E"/>
    <w:rsid w:val="54A37F35"/>
    <w:rsid w:val="556B087A"/>
    <w:rsid w:val="56EE3893"/>
    <w:rsid w:val="5AFE3B8D"/>
    <w:rsid w:val="6A8805E9"/>
    <w:rsid w:val="6E3225DB"/>
    <w:rsid w:val="72796271"/>
    <w:rsid w:val="75A87032"/>
    <w:rsid w:val="B93F36BB"/>
    <w:rsid w:val="FACD9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336</Words>
  <Characters>365</Characters>
  <Lines>3</Lines>
  <Paragraphs>1</Paragraphs>
  <TotalTime>5</TotalTime>
  <ScaleCrop>false</ScaleCrop>
  <LinksUpToDate>false</LinksUpToDate>
  <CharactersWithSpaces>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2016-11-24T17:47:00Z</dcterms:created>
  <dc:creator>陈媞</dc:creator>
  <cp:lastModifiedBy>Administrator</cp:lastModifiedBy>
  <cp:lastPrinted>2024-10-01T01:48:00Z</cp:lastPrinted>
  <dcterms:modified xsi:type="dcterms:W3CDTF">2024-09-30T10:20:42Z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DE22D870B9E64EE8B7A7024590D82B34_13</vt:lpwstr>
  </property>
</Properties>
</file>