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28" w:rsidRDefault="007F5A28" w:rsidP="007F5A28">
      <w:pPr>
        <w:spacing w:line="560" w:lineRule="exact"/>
        <w:ind w:firstLineChars="0" w:firstLine="0"/>
        <w:jc w:val="center"/>
        <w:rPr>
          <w:rFonts w:ascii="Times New Roman" w:hAnsi="Times New Roman" w:cs="宋体"/>
          <w:b/>
          <w:bCs/>
          <w:szCs w:val="32"/>
        </w:rPr>
      </w:pPr>
      <w:r>
        <w:rPr>
          <w:rFonts w:ascii="Times New Roman" w:hAnsi="Times New Roman" w:cs="宋体" w:hint="eastAsia"/>
          <w:b/>
          <w:bCs/>
          <w:szCs w:val="32"/>
        </w:rPr>
        <w:t>武汉市各区企业按涉外支出、收入排行汇总表样式</w:t>
      </w:r>
      <w:r>
        <w:rPr>
          <w:rFonts w:ascii="Times New Roman" w:hAnsi="Times New Roman" w:cs="宋体"/>
          <w:b/>
          <w:bCs/>
          <w:szCs w:val="32"/>
        </w:rPr>
        <w:t>：</w:t>
      </w:r>
    </w:p>
    <w:p w:rsidR="007F5A28" w:rsidRDefault="007F5A28" w:rsidP="007F5A28">
      <w:pPr>
        <w:spacing w:line="560" w:lineRule="exact"/>
        <w:ind w:firstLineChars="0" w:firstLine="0"/>
        <w:jc w:val="center"/>
        <w:rPr>
          <w:rFonts w:ascii="Times New Roman" w:hAnsi="Times New Roman" w:cs="宋体"/>
          <w:b/>
          <w:bCs/>
          <w:szCs w:val="32"/>
        </w:rPr>
      </w:pPr>
    </w:p>
    <w:p w:rsidR="007F5A28" w:rsidRDefault="007F5A28" w:rsidP="007F5A28">
      <w:pPr>
        <w:widowControl/>
        <w:ind w:firstLineChars="0" w:firstLine="0"/>
        <w:jc w:val="right"/>
        <w:rPr>
          <w:rFonts w:ascii="Times New Roman" w:eastAsia="楷体_GB2312" w:hAnsi="Times New Roman" w:cs="楷体_GB2312"/>
          <w:sz w:val="21"/>
          <w:szCs w:val="32"/>
        </w:rPr>
      </w:pPr>
      <w:r>
        <w:rPr>
          <w:rFonts w:ascii="Times New Roman" w:hAnsi="Times New Roman" w:cs="宋体"/>
          <w:sz w:val="21"/>
          <w:szCs w:val="32"/>
        </w:rPr>
        <w:t>单位：万美元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873"/>
        <w:gridCol w:w="3495"/>
        <w:gridCol w:w="1568"/>
        <w:gridCol w:w="1053"/>
        <w:gridCol w:w="1533"/>
      </w:tblGrid>
      <w:tr w:rsidR="007F5A28" w:rsidTr="008061D0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7F5A28">
            <w:pPr>
              <w:widowControl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7F5A28">
            <w:pPr>
              <w:widowControl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进出口额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进口额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出口额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7F5A28">
            <w:pPr>
              <w:widowControl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进出口排名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7F5A28">
            <w:pPr>
              <w:widowControl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企业数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7F5A28">
            <w:pPr>
              <w:widowControl/>
              <w:spacing w:line="360" w:lineRule="exact"/>
              <w:ind w:leftChars="-50" w:left="-160" w:rightChars="-50" w:right="-160"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企业数排名</w:t>
            </w:r>
          </w:p>
        </w:tc>
      </w:tr>
      <w:tr w:rsidR="007F5A28" w:rsidTr="008061D0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F5A28" w:rsidTr="008061D0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F5A28" w:rsidTr="008061D0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F5A28" w:rsidTr="008061D0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F5A28" w:rsidTr="008061D0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F5A28" w:rsidTr="008061D0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F5A28" w:rsidTr="008061D0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F5A28" w:rsidTr="008061D0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F5A28" w:rsidTr="008061D0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F5A28" w:rsidTr="008061D0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F5A28" w:rsidTr="008061D0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F5A28" w:rsidTr="008061D0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28" w:rsidRDefault="007F5A28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……</w:t>
            </w:r>
          </w:p>
        </w:tc>
      </w:tr>
    </w:tbl>
    <w:p w:rsidR="007F5A28" w:rsidRDefault="007F5A28" w:rsidP="007F5A28">
      <w:pPr>
        <w:spacing w:line="560" w:lineRule="exact"/>
        <w:ind w:firstLineChars="0" w:firstLine="0"/>
        <w:rPr>
          <w:rFonts w:ascii="Times New Roman" w:eastAsia="楷体_GB2312" w:hAnsi="Times New Roman" w:cs="楷体_GB2312"/>
          <w:szCs w:val="32"/>
        </w:rPr>
      </w:pPr>
    </w:p>
    <w:p w:rsidR="007F5A28" w:rsidRDefault="007F5A28" w:rsidP="007F5A28">
      <w:pPr>
        <w:widowControl/>
        <w:ind w:firstLineChars="0" w:firstLine="0"/>
        <w:jc w:val="left"/>
        <w:rPr>
          <w:rFonts w:ascii="Times New Roman" w:eastAsia="楷体_GB2312" w:hAnsi="Times New Roman" w:cs="楷体_GB2312"/>
          <w:szCs w:val="32"/>
        </w:rPr>
      </w:pPr>
    </w:p>
    <w:p w:rsidR="006D30E5" w:rsidRDefault="006D30E5" w:rsidP="007F5A28">
      <w:pPr>
        <w:ind w:firstLine="640"/>
      </w:pPr>
      <w:bookmarkStart w:id="0" w:name="_GoBack"/>
      <w:bookmarkEnd w:id="0"/>
    </w:p>
    <w:sectPr w:rsidR="006D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86" w:rsidRDefault="003C3686" w:rsidP="007F5A28">
      <w:pPr>
        <w:ind w:firstLine="640"/>
      </w:pPr>
      <w:r>
        <w:separator/>
      </w:r>
    </w:p>
  </w:endnote>
  <w:endnote w:type="continuationSeparator" w:id="0">
    <w:p w:rsidR="003C3686" w:rsidRDefault="003C3686" w:rsidP="007F5A2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86" w:rsidRDefault="003C3686" w:rsidP="007F5A28">
      <w:pPr>
        <w:ind w:firstLine="640"/>
      </w:pPr>
      <w:r>
        <w:separator/>
      </w:r>
    </w:p>
  </w:footnote>
  <w:footnote w:type="continuationSeparator" w:id="0">
    <w:p w:rsidR="003C3686" w:rsidRDefault="003C3686" w:rsidP="007F5A28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0B"/>
    <w:rsid w:val="003C3686"/>
    <w:rsid w:val="006D30E5"/>
    <w:rsid w:val="007F5A28"/>
    <w:rsid w:val="0086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F5A28"/>
    <w:pPr>
      <w:widowControl w:val="0"/>
      <w:ind w:firstLineChars="200" w:firstLine="562"/>
      <w:jc w:val="both"/>
    </w:pPr>
    <w:rPr>
      <w:rFonts w:eastAsia="仿宋_GB231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F5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F5A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5A28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F5A28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7F5A28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7F5A28"/>
    <w:rPr>
      <w:rFonts w:eastAsia="仿宋_GB231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F5A28"/>
    <w:pPr>
      <w:widowControl w:val="0"/>
      <w:ind w:firstLineChars="200" w:firstLine="562"/>
      <w:jc w:val="both"/>
    </w:pPr>
    <w:rPr>
      <w:rFonts w:eastAsia="仿宋_GB231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F5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F5A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5A28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F5A28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7F5A28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7F5A28"/>
    <w:rPr>
      <w:rFonts w:eastAsia="仿宋_GB231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姚煜文</dc:creator>
  <cp:keywords/>
  <dc:description/>
  <cp:lastModifiedBy>姚煜文</cp:lastModifiedBy>
  <cp:revision>2</cp:revision>
  <dcterms:created xsi:type="dcterms:W3CDTF">2023-11-20T09:32:00Z</dcterms:created>
  <dcterms:modified xsi:type="dcterms:W3CDTF">2023-11-20T09:32:00Z</dcterms:modified>
</cp:coreProperties>
</file>